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517A1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517A1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517A1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517A1">
        <w:rPr>
          <w:rFonts w:ascii="Garamond" w:hAnsi="Garamond"/>
          <w:b/>
          <w:bCs/>
          <w:color w:val="000000"/>
        </w:rPr>
        <w:t>tájékoztatója</w:t>
      </w:r>
      <w:r w:rsidRPr="000517A1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>
        <w:rPr>
          <w:rFonts w:ascii="Garamond" w:hAnsi="Garamond"/>
          <w:b/>
          <w:bCs/>
          <w:color w:val="000000"/>
          <w:spacing w:val="20"/>
        </w:rPr>
        <w:t xml:space="preserve">a </w:t>
      </w:r>
      <w:r>
        <w:rPr>
          <w:rFonts w:ascii="Garamond" w:hAnsi="Garamond" w:cs="Arial"/>
          <w:b/>
        </w:rPr>
        <w:t>nyilvános versenytárgyaláson (licit</w:t>
      </w:r>
      <w:r w:rsidRPr="001F64FB">
        <w:rPr>
          <w:rFonts w:ascii="Garamond" w:hAnsi="Garamond" w:cs="Arial"/>
          <w:b/>
        </w:rPr>
        <w:t xml:space="preserve">) </w:t>
      </w:r>
      <w:r w:rsidR="00743657" w:rsidRPr="001F64FB">
        <w:rPr>
          <w:rFonts w:ascii="Garamond" w:hAnsi="Garamond" w:cs="Arial"/>
          <w:b/>
        </w:rPr>
        <w:t xml:space="preserve">értékesítendő ingatlanokra vonatkozó tájékoztató </w:t>
      </w:r>
      <w:r w:rsidR="009A791F">
        <w:rPr>
          <w:rFonts w:ascii="Garamond" w:hAnsi="Garamond" w:cs="Arial"/>
          <w:b/>
        </w:rPr>
        <w:t>anyag</w:t>
      </w:r>
      <w:r w:rsidR="00743657" w:rsidRPr="001F64FB">
        <w:rPr>
          <w:rFonts w:ascii="Garamond" w:hAnsi="Garamond" w:cs="Arial"/>
          <w:b/>
        </w:rPr>
        <w:t xml:space="preserve"> megvásárlásának </w:t>
      </w:r>
      <w:r w:rsidRPr="001F64FB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674533" w:rsidRDefault="000517A1" w:rsidP="000517A1">
      <w:pPr>
        <w:jc w:val="center"/>
        <w:rPr>
          <w:rFonts w:ascii="Garamond" w:hAnsi="Garamond" w:cs="Arial"/>
          <w:b/>
        </w:rPr>
      </w:pPr>
    </w:p>
    <w:p w14:paraId="5EAA42CA" w14:textId="63D8736F" w:rsidR="0082372A" w:rsidRDefault="00E849B4" w:rsidP="0082372A">
      <w:pPr>
        <w:tabs>
          <w:tab w:val="left" w:pos="0"/>
          <w:tab w:val="center" w:pos="9360"/>
        </w:tabs>
        <w:spacing w:after="120"/>
        <w:jc w:val="both"/>
        <w:rPr>
          <w:rFonts w:ascii="Garamond" w:hAnsi="Garamond"/>
          <w:color w:val="000000"/>
        </w:rPr>
      </w:pPr>
      <w:r>
        <w:rPr>
          <w:rFonts w:ascii="Garamond" w:hAnsi="Garamond" w:cs="Arial"/>
        </w:rPr>
        <w:tab/>
      </w:r>
      <w:r w:rsidR="00EC65BB">
        <w:rPr>
          <w:rFonts w:ascii="Garamond" w:hAnsi="Garamond"/>
          <w:color w:val="000000"/>
        </w:rPr>
        <w:t xml:space="preserve">Magyarország Kormánya az élet- és vagyonbiztonságot veszélyeztető tömeges megbetegedést okozó humánjárvány következményeinek elhárítása, a magyar állampolgárok egészségének és életének megóvása érdekében </w:t>
      </w:r>
      <w:r w:rsidR="004A7801" w:rsidRPr="004A7801">
        <w:rPr>
          <w:rFonts w:ascii="Garamond" w:hAnsi="Garamond"/>
          <w:bCs/>
          <w:color w:val="000000"/>
        </w:rPr>
        <w:t xml:space="preserve">478/2020. (XI. 3.) </w:t>
      </w:r>
      <w:r w:rsidR="00EC65BB">
        <w:rPr>
          <w:rFonts w:ascii="Garamond" w:hAnsi="Garamond"/>
          <w:color w:val="000000"/>
        </w:rPr>
        <w:t>Korm. rendeletével Magyarország egész területére veszélyhelyzetet hirdetett ki</w:t>
      </w:r>
      <w:r w:rsidR="004A7801">
        <w:rPr>
          <w:rFonts w:ascii="Garamond" w:hAnsi="Garamond"/>
          <w:color w:val="000000"/>
        </w:rPr>
        <w:t xml:space="preserve">. </w:t>
      </w:r>
      <w:r w:rsidR="00EC65BB">
        <w:rPr>
          <w:rFonts w:ascii="Garamond" w:hAnsi="Garamond"/>
          <w:color w:val="000000"/>
        </w:rPr>
        <w:t>A fenti helyzethez alkalmazkodva</w:t>
      </w:r>
      <w:r w:rsidR="0082372A">
        <w:rPr>
          <w:rFonts w:ascii="Garamond" w:hAnsi="Garamond"/>
          <w:color w:val="000000"/>
        </w:rPr>
        <w:t xml:space="preserve"> a Budapest Főváros XII. kerület Hegyvidéki Önkormányzat (a továbbiakban: Önkormányzat) </w:t>
      </w:r>
      <w:r w:rsidR="0082372A" w:rsidRPr="0082372A">
        <w:rPr>
          <w:rFonts w:ascii="Garamond" w:hAnsi="Garamond"/>
          <w:bCs/>
          <w:color w:val="000000"/>
        </w:rPr>
        <w:t xml:space="preserve">a </w:t>
      </w:r>
      <w:r w:rsidR="0082372A" w:rsidRPr="0082372A">
        <w:rPr>
          <w:rFonts w:ascii="Garamond" w:hAnsi="Garamond"/>
          <w:color w:val="000000"/>
        </w:rPr>
        <w:t>nyilvános versenytárgyaláson (</w:t>
      </w:r>
      <w:r w:rsidR="0082372A">
        <w:rPr>
          <w:rFonts w:ascii="Garamond" w:hAnsi="Garamond"/>
          <w:color w:val="000000"/>
        </w:rPr>
        <w:t xml:space="preserve">a továbbiakban: </w:t>
      </w:r>
      <w:r w:rsidR="0082372A" w:rsidRPr="0082372A">
        <w:rPr>
          <w:rFonts w:ascii="Garamond" w:hAnsi="Garamond"/>
          <w:color w:val="000000"/>
        </w:rPr>
        <w:t xml:space="preserve">licit) értékesítendő ingatlanokra vonatkozó tájékoztató </w:t>
      </w:r>
      <w:r w:rsidR="009A791F">
        <w:rPr>
          <w:rFonts w:ascii="Garamond" w:hAnsi="Garamond"/>
          <w:color w:val="000000"/>
        </w:rPr>
        <w:t>anyag</w:t>
      </w:r>
      <w:r w:rsidR="0082372A" w:rsidRPr="0082372A">
        <w:rPr>
          <w:rFonts w:ascii="Garamond" w:hAnsi="Garamond"/>
          <w:color w:val="000000"/>
        </w:rPr>
        <w:t xml:space="preserve"> megvásárlásának feltételeit az alábbiak szerint határozza meg.</w:t>
      </w:r>
    </w:p>
    <w:p w14:paraId="2BBB2A76" w14:textId="3E56B030" w:rsidR="004A7801" w:rsidRPr="004A7801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>
        <w:rPr>
          <w:rFonts w:ascii="Garamond" w:hAnsi="Garamond" w:cs="Arial"/>
        </w:rPr>
        <w:sym w:font="Symbol" w:char="F02D"/>
      </w:r>
      <w:r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>
        <w:rPr>
          <w:rFonts w:ascii="Garamond" w:hAnsi="Garamond" w:cs="Arial"/>
        </w:rPr>
        <w:sym w:font="Symbol" w:char="F02D"/>
      </w:r>
      <w:r>
        <w:rPr>
          <w:rFonts w:ascii="Garamond" w:hAnsi="Garamond" w:cs="Arial"/>
        </w:rPr>
        <w:t xml:space="preserve"> információt tartalmaz, </w:t>
      </w:r>
      <w:r w:rsidRPr="004A7801">
        <w:rPr>
          <w:rFonts w:ascii="Garamond" w:hAnsi="Garamond" w:cs="Arial"/>
          <w:b/>
          <w:u w:val="single"/>
        </w:rPr>
        <w:t>202</w:t>
      </w:r>
      <w:r w:rsidR="009A528C">
        <w:rPr>
          <w:rFonts w:ascii="Garamond" w:hAnsi="Garamond" w:cs="Arial"/>
          <w:b/>
          <w:u w:val="single"/>
        </w:rPr>
        <w:t>1</w:t>
      </w:r>
      <w:r w:rsidRPr="004A7801">
        <w:rPr>
          <w:rFonts w:ascii="Garamond" w:hAnsi="Garamond" w:cs="Arial"/>
          <w:b/>
          <w:u w:val="single"/>
        </w:rPr>
        <w:t xml:space="preserve">. </w:t>
      </w:r>
      <w:r w:rsidR="009A528C">
        <w:rPr>
          <w:rFonts w:ascii="Garamond" w:hAnsi="Garamond" w:cs="Arial"/>
          <w:b/>
          <w:u w:val="single"/>
        </w:rPr>
        <w:t>január 20</w:t>
      </w:r>
      <w:r w:rsidRPr="004A7801">
        <w:rPr>
          <w:rFonts w:ascii="Garamond" w:hAnsi="Garamond" w:cs="Arial"/>
          <w:b/>
          <w:u w:val="single"/>
        </w:rPr>
        <w:t>. napja 9:00 órától 202</w:t>
      </w:r>
      <w:r w:rsidR="009A528C">
        <w:rPr>
          <w:rFonts w:ascii="Garamond" w:hAnsi="Garamond" w:cs="Arial"/>
          <w:b/>
          <w:u w:val="single"/>
        </w:rPr>
        <w:t>1. február 3</w:t>
      </w:r>
      <w:r w:rsidRPr="004A7801">
        <w:rPr>
          <w:rFonts w:ascii="Garamond" w:hAnsi="Garamond" w:cs="Arial"/>
          <w:b/>
          <w:u w:val="single"/>
        </w:rPr>
        <w:t>. napja 12:00 óráig</w:t>
      </w:r>
      <w:r w:rsidRPr="004A7801">
        <w:rPr>
          <w:rFonts w:ascii="Garamond" w:hAnsi="Garamond" w:cs="Arial"/>
          <w:u w:val="single"/>
        </w:rPr>
        <w:t xml:space="preserve"> </w:t>
      </w:r>
      <w:r w:rsidR="009A528C">
        <w:rPr>
          <w:rFonts w:ascii="Garamond" w:hAnsi="Garamond" w:cs="Arial"/>
          <w:b/>
          <w:u w:val="single"/>
        </w:rPr>
        <w:t>1</w:t>
      </w:r>
      <w:r w:rsidRPr="004A7801">
        <w:rPr>
          <w:rFonts w:ascii="Garamond" w:hAnsi="Garamond" w:cs="Arial"/>
          <w:b/>
          <w:u w:val="single"/>
        </w:rPr>
        <w:t>0.000,- Ft + ÁFA térítési díj</w:t>
      </w:r>
      <w:r>
        <w:rPr>
          <w:rFonts w:ascii="Garamond" w:hAnsi="Garamond" w:cs="Arial"/>
          <w:b/>
        </w:rPr>
        <w:t xml:space="preserve"> </w:t>
      </w:r>
      <w:r w:rsidRPr="004A7801">
        <w:rPr>
          <w:rFonts w:ascii="Garamond" w:hAnsi="Garamond" w:cs="Arial"/>
          <w:b/>
        </w:rPr>
        <w:t>megfizetése ellenében az alábbiak szerint vásárolható meg, illetve igényelhető:</w:t>
      </w:r>
    </w:p>
    <w:p w14:paraId="4F32A417" w14:textId="77777777" w:rsidR="007B00FA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1. </w:t>
      </w:r>
      <w:r>
        <w:rPr>
          <w:rFonts w:ascii="Garamond" w:hAnsi="Garamond" w:cs="Arial"/>
        </w:rPr>
        <w:tab/>
        <w:t xml:space="preserve">A liciten részt venni szándékozó pályázó a térítési díjat az Önkormányzat Polgármesteri Hivatalának 108. számú szobájában átvett, </w:t>
      </w:r>
      <w:r>
        <w:rPr>
          <w:rFonts w:ascii="Garamond" w:hAnsi="Garamond" w:cs="Arial"/>
          <w:b/>
        </w:rPr>
        <w:t>a liciten részt venni szándékozó pályázó(k) nevére és lakcímére/székhelyére kitöltött</w:t>
      </w:r>
      <w:r>
        <w:rPr>
          <w:rFonts w:ascii="Garamond" w:hAnsi="Garamond" w:cs="Arial"/>
        </w:rPr>
        <w:t xml:space="preserve"> </w:t>
      </w:r>
      <w:r>
        <w:rPr>
          <w:rFonts w:ascii="Garamond" w:hAnsi="Garamond" w:cs="Arial"/>
          <w:b/>
        </w:rPr>
        <w:t>sárga csekken</w:t>
      </w:r>
      <w:r>
        <w:rPr>
          <w:rFonts w:ascii="Garamond" w:hAnsi="Garamond" w:cs="Arial"/>
        </w:rPr>
        <w:t xml:space="preserve">, </w:t>
      </w:r>
      <w:r>
        <w:rPr>
          <w:rFonts w:ascii="Garamond" w:hAnsi="Garamond" w:cs="Arial"/>
          <w:b/>
        </w:rPr>
        <w:t>vagy</w:t>
      </w:r>
      <w:r>
        <w:rPr>
          <w:rFonts w:ascii="Garamond" w:hAnsi="Garamond" w:cs="Arial"/>
        </w:rPr>
        <w:t xml:space="preserve"> az Önkormányzat Raiffeisen Bank Zrt.-nél vezetett </w:t>
      </w:r>
      <w:r>
        <w:rPr>
          <w:rFonts w:ascii="Garamond" w:hAnsi="Garamond" w:cs="Arial"/>
          <w:b/>
        </w:rPr>
        <w:t>12001008-00155297-00100006 számú bankszámlájára banki átutalással fizetheti meg</w:t>
      </w:r>
      <w:r>
        <w:rPr>
          <w:rFonts w:ascii="Garamond" w:hAnsi="Garamond" w:cs="Arial"/>
        </w:rPr>
        <w:t xml:space="preserve">. </w:t>
      </w:r>
    </w:p>
    <w:p w14:paraId="291A987E" w14:textId="1A2EC18C" w:rsidR="007B00FA" w:rsidRDefault="007B00FA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  <w:t>B</w:t>
      </w:r>
      <w:r w:rsidR="004A7801">
        <w:rPr>
          <w:rFonts w:ascii="Garamond" w:hAnsi="Garamond" w:cs="Arial"/>
        </w:rPr>
        <w:t xml:space="preserve">anki átutalás esetén a közleményben kell megjelölni </w:t>
      </w:r>
      <w:r w:rsidR="00221A19">
        <w:rPr>
          <w:rFonts w:ascii="Garamond" w:hAnsi="Garamond" w:cs="Arial"/>
        </w:rPr>
        <w:t>az</w:t>
      </w:r>
      <w:r w:rsidR="002F050A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 xml:space="preserve">ingatlan helyrajzi számának megfelelően a </w:t>
      </w:r>
      <w:r w:rsidR="004A7801">
        <w:rPr>
          <w:rFonts w:ascii="Garamond" w:hAnsi="Garamond" w:cs="Arial"/>
          <w:b/>
        </w:rPr>
        <w:t xml:space="preserve">„Licit </w:t>
      </w:r>
      <w:r w:rsidR="009A528C" w:rsidRPr="009A528C">
        <w:rPr>
          <w:rFonts w:ascii="Garamond" w:hAnsi="Garamond" w:cs="Arial"/>
          <w:b/>
        </w:rPr>
        <w:t xml:space="preserve">10770/1/A/3 </w:t>
      </w:r>
      <w:r w:rsidR="004A7801">
        <w:rPr>
          <w:rFonts w:ascii="Garamond" w:hAnsi="Garamond" w:cs="Arial"/>
          <w:b/>
        </w:rPr>
        <w:t>hrsz.</w:t>
      </w:r>
      <w:r w:rsidR="004A7801">
        <w:rPr>
          <w:rFonts w:ascii="Garamond" w:hAnsi="Garamond" w:cs="Arial"/>
        </w:rPr>
        <w:t xml:space="preserve">" </w:t>
      </w:r>
      <w:r>
        <w:rPr>
          <w:rFonts w:ascii="Garamond" w:hAnsi="Garamond" w:cs="Arial"/>
        </w:rPr>
        <w:t xml:space="preserve">vagy </w:t>
      </w:r>
      <w:r>
        <w:rPr>
          <w:rFonts w:ascii="Garamond" w:hAnsi="Garamond" w:cs="Arial"/>
          <w:b/>
        </w:rPr>
        <w:t xml:space="preserve">„Licit </w:t>
      </w:r>
      <w:r w:rsidR="009A528C" w:rsidRPr="009A528C">
        <w:rPr>
          <w:rFonts w:ascii="Garamond" w:hAnsi="Garamond" w:cs="Arial"/>
          <w:b/>
        </w:rPr>
        <w:t xml:space="preserve">9582/0/B/1 és 9582/0/B/2 </w:t>
      </w:r>
      <w:r>
        <w:rPr>
          <w:rFonts w:ascii="Garamond" w:hAnsi="Garamond" w:cs="Arial"/>
          <w:b/>
        </w:rPr>
        <w:t>hrsz.</w:t>
      </w:r>
      <w:r>
        <w:rPr>
          <w:rFonts w:ascii="Garamond" w:hAnsi="Garamond" w:cs="Arial"/>
        </w:rPr>
        <w:t xml:space="preserve">" </w:t>
      </w:r>
      <w:r w:rsidR="004A7801">
        <w:rPr>
          <w:rFonts w:ascii="Garamond" w:hAnsi="Garamond" w:cs="Arial"/>
        </w:rPr>
        <w:t xml:space="preserve">szöveget, továbbá </w:t>
      </w:r>
      <w:r w:rsidR="004A7801">
        <w:rPr>
          <w:rFonts w:ascii="Garamond" w:hAnsi="Garamond" w:cs="Arial"/>
          <w:b/>
        </w:rPr>
        <w:t>a liciten részt venni szándékozó pályázó(k) nevét és lakcímét/székhelyét</w:t>
      </w:r>
      <w:r w:rsidR="004A7801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4A7801">
        <w:rPr>
          <w:rFonts w:ascii="Garamond" w:hAnsi="Garamond" w:cs="Arial"/>
          <w:b/>
        </w:rPr>
        <w:t>202</w:t>
      </w:r>
      <w:r w:rsidR="009A528C">
        <w:rPr>
          <w:rFonts w:ascii="Garamond" w:hAnsi="Garamond" w:cs="Arial"/>
          <w:b/>
        </w:rPr>
        <w:t>1</w:t>
      </w:r>
      <w:r w:rsidR="004A7801">
        <w:rPr>
          <w:rFonts w:ascii="Garamond" w:hAnsi="Garamond" w:cs="Arial"/>
          <w:b/>
        </w:rPr>
        <w:t xml:space="preserve">. </w:t>
      </w:r>
      <w:r w:rsidR="009A528C">
        <w:rPr>
          <w:rFonts w:ascii="Garamond" w:hAnsi="Garamond" w:cs="Arial"/>
          <w:b/>
        </w:rPr>
        <w:t>február 3</w:t>
      </w:r>
      <w:r w:rsidR="004A7801">
        <w:rPr>
          <w:rFonts w:ascii="Garamond" w:hAnsi="Garamond" w:cs="Arial"/>
          <w:b/>
        </w:rPr>
        <w:t>. napján</w:t>
      </w:r>
      <w:r w:rsidR="004A7801">
        <w:rPr>
          <w:rFonts w:ascii="Garamond" w:hAnsi="Garamond" w:cs="Arial"/>
        </w:rPr>
        <w:t xml:space="preserve"> </w:t>
      </w:r>
      <w:r w:rsidR="004A7801">
        <w:rPr>
          <w:rFonts w:ascii="Garamond" w:hAnsi="Garamond" w:cs="Arial"/>
          <w:b/>
        </w:rPr>
        <w:t>jóváírásra kerül</w:t>
      </w:r>
      <w:r w:rsidR="004A7801">
        <w:rPr>
          <w:rFonts w:ascii="Garamond" w:hAnsi="Garamond" w:cs="Arial"/>
        </w:rPr>
        <w:t xml:space="preserve">. </w:t>
      </w:r>
    </w:p>
    <w:p w14:paraId="084629AF" w14:textId="21403FA9" w:rsidR="004A7801" w:rsidRDefault="007B00FA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2.</w:t>
      </w:r>
      <w:r>
        <w:rPr>
          <w:rFonts w:ascii="Garamond" w:hAnsi="Garamond" w:cs="Arial"/>
        </w:rPr>
        <w:tab/>
      </w:r>
      <w:r w:rsidR="004A7801">
        <w:rPr>
          <w:rFonts w:ascii="Garamond" w:hAnsi="Garamond" w:cs="Arial"/>
        </w:rPr>
        <w:t xml:space="preserve">Az ingatlanra vonatkozó tájékoztató anyag a befizetett sárga csekk bemutatása ellenében vagy a térítési díj banki átutalással történt megfizetésével </w:t>
      </w:r>
      <w:r w:rsidR="004A7801">
        <w:rPr>
          <w:rFonts w:ascii="Garamond" w:hAnsi="Garamond" w:cs="Arial"/>
          <w:b/>
        </w:rPr>
        <w:t>202</w:t>
      </w:r>
      <w:r w:rsidR="009A528C">
        <w:rPr>
          <w:rFonts w:ascii="Garamond" w:hAnsi="Garamond" w:cs="Arial"/>
          <w:b/>
        </w:rPr>
        <w:t>1. január 20</w:t>
      </w:r>
      <w:r w:rsidR="004A7801">
        <w:rPr>
          <w:rFonts w:ascii="Garamond" w:hAnsi="Garamond" w:cs="Arial"/>
          <w:b/>
        </w:rPr>
        <w:t xml:space="preserve">. napja 9:00 órától </w:t>
      </w:r>
      <w:r w:rsidR="004A7801">
        <w:rPr>
          <w:rFonts w:ascii="Garamond" w:hAnsi="Garamond" w:cs="Arial"/>
        </w:rPr>
        <w:t>(hétfőtől péntekig munkanapokon 9.00-17.00 között)</w:t>
      </w:r>
      <w:r w:rsidR="004A7801">
        <w:rPr>
          <w:rFonts w:ascii="Garamond" w:hAnsi="Garamond" w:cs="Arial"/>
          <w:b/>
        </w:rPr>
        <w:t xml:space="preserve"> 2020. </w:t>
      </w:r>
      <w:r w:rsidR="009A528C">
        <w:rPr>
          <w:rFonts w:ascii="Garamond" w:hAnsi="Garamond" w:cs="Arial"/>
          <w:b/>
        </w:rPr>
        <w:t>február 3</w:t>
      </w:r>
      <w:r w:rsidR="004A7801">
        <w:rPr>
          <w:rFonts w:ascii="Garamond" w:hAnsi="Garamond" w:cs="Arial"/>
          <w:b/>
        </w:rPr>
        <w:t>. napja 12:00 óráig</w:t>
      </w:r>
      <w:r w:rsidR="004A7801">
        <w:rPr>
          <w:rFonts w:ascii="Garamond" w:hAnsi="Garamond" w:cs="Arial"/>
        </w:rPr>
        <w:t xml:space="preserve"> személyesen, papír alapon vehető át az Önkormányzat Polgármesteri Hivatalának </w:t>
      </w:r>
      <w:r w:rsidR="001F685E">
        <w:rPr>
          <w:rFonts w:ascii="Garamond" w:hAnsi="Garamond" w:cs="Arial"/>
        </w:rPr>
        <w:t xml:space="preserve">I. emelet </w:t>
      </w:r>
      <w:r w:rsidR="004A7801">
        <w:rPr>
          <w:rFonts w:ascii="Garamond" w:hAnsi="Garamond" w:cs="Arial"/>
        </w:rPr>
        <w:t xml:space="preserve">108. számú szobájában, vagy ugyanezen időszakban elektronikusan igényelhető a </w:t>
      </w:r>
      <w:hyperlink r:id="rId5" w:history="1">
        <w:r w:rsidR="004A7801">
          <w:rPr>
            <w:rStyle w:val="Hiperhivatkozs"/>
            <w:rFonts w:ascii="Garamond" w:hAnsi="Garamond" w:cs="Arial"/>
          </w:rPr>
          <w:t>licit@jaczkovics.hu</w:t>
        </w:r>
      </w:hyperlink>
      <w:r w:rsidR="004A7801">
        <w:rPr>
          <w:rFonts w:ascii="Garamond" w:hAnsi="Garamond" w:cs="Arial"/>
        </w:rPr>
        <w:t xml:space="preserve"> e-mail címen a</w:t>
      </w:r>
      <w:r w:rsidR="004A7801">
        <w:rPr>
          <w:rFonts w:ascii="Garamond" w:hAnsi="Garamond" w:cs="Arial"/>
          <w:b/>
        </w:rPr>
        <w:t xml:space="preserve"> </w:t>
      </w:r>
      <w:r w:rsidR="00031ED1">
        <w:rPr>
          <w:rFonts w:ascii="Garamond" w:hAnsi="Garamond" w:cs="Arial"/>
        </w:rPr>
        <w:t xml:space="preserve">licitálni kívánt ingatlan helyrajzi számának megfelelően </w:t>
      </w:r>
      <w:r w:rsidR="004A7801">
        <w:rPr>
          <w:rFonts w:ascii="Garamond" w:hAnsi="Garamond" w:cs="Arial"/>
          <w:b/>
        </w:rPr>
        <w:t xml:space="preserve">„Licit </w:t>
      </w:r>
      <w:r w:rsidR="009A528C" w:rsidRPr="009A528C">
        <w:rPr>
          <w:rFonts w:ascii="Garamond" w:hAnsi="Garamond" w:cs="Arial"/>
          <w:b/>
        </w:rPr>
        <w:t>10770/1/A/3</w:t>
      </w:r>
      <w:r w:rsidR="004A7801">
        <w:rPr>
          <w:rFonts w:ascii="Garamond" w:hAnsi="Garamond" w:cs="Arial"/>
          <w:b/>
        </w:rPr>
        <w:t xml:space="preserve"> hrsz.-licitcsomag igénylése" </w:t>
      </w:r>
      <w:r w:rsidR="00031ED1" w:rsidRPr="00031ED1">
        <w:rPr>
          <w:rFonts w:ascii="Garamond" w:hAnsi="Garamond" w:cs="Arial"/>
        </w:rPr>
        <w:t>vagy</w:t>
      </w:r>
      <w:r w:rsidR="00031ED1">
        <w:rPr>
          <w:rFonts w:ascii="Garamond" w:hAnsi="Garamond" w:cs="Arial"/>
          <w:b/>
        </w:rPr>
        <w:t xml:space="preserve"> „Licit </w:t>
      </w:r>
      <w:r w:rsidR="009A528C" w:rsidRPr="009A528C">
        <w:rPr>
          <w:rFonts w:ascii="Garamond" w:hAnsi="Garamond" w:cs="Arial"/>
          <w:b/>
        </w:rPr>
        <w:t xml:space="preserve">9582/0/B/1 és 9582/0/B/2 </w:t>
      </w:r>
      <w:bookmarkStart w:id="1" w:name="_GoBack"/>
      <w:bookmarkEnd w:id="1"/>
      <w:r w:rsidR="00031ED1">
        <w:rPr>
          <w:rFonts w:ascii="Garamond" w:hAnsi="Garamond" w:cs="Arial"/>
          <w:b/>
        </w:rPr>
        <w:t xml:space="preserve"> hrsz.-licitcsomag igénylése" </w:t>
      </w:r>
      <w:r w:rsidR="004A7801">
        <w:rPr>
          <w:rFonts w:ascii="Garamond" w:hAnsi="Garamond" w:cs="Arial"/>
          <w:bCs/>
        </w:rPr>
        <w:t>tárgy</w:t>
      </w:r>
      <w:r w:rsidR="004A7801">
        <w:rPr>
          <w:rFonts w:ascii="Garamond" w:hAnsi="Garamond" w:cs="Arial"/>
        </w:rPr>
        <w:t xml:space="preserve"> megjelöléssel, valamint a </w:t>
      </w:r>
      <w:r w:rsidR="004A7801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>
        <w:rPr>
          <w:rFonts w:ascii="Garamond" w:hAnsi="Garamond" w:cs="Arial"/>
        </w:rPr>
        <w:t xml:space="preserve"> feltüntetésével. </w:t>
      </w:r>
    </w:p>
    <w:p w14:paraId="06B9CE62" w14:textId="77777777" w:rsidR="004A7801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sárga csekken vagy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>
        <w:rPr>
          <w:rFonts w:ascii="Garamond" w:hAnsi="Garamond" w:cs="Arial"/>
        </w:rPr>
        <w:t xml:space="preserve"> </w:t>
      </w:r>
    </w:p>
    <w:p w14:paraId="32D563E8" w14:textId="1A372C73" w:rsidR="000517A1" w:rsidRDefault="004A7801" w:rsidP="00031ED1">
      <w:pPr>
        <w:tabs>
          <w:tab w:val="left" w:pos="3240"/>
          <w:tab w:val="center" w:pos="9360"/>
        </w:tabs>
        <w:spacing w:after="120"/>
        <w:ind w:left="284" w:hanging="28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 w:rsidR="000517A1">
        <w:rPr>
          <w:rFonts w:ascii="Garamond" w:hAnsi="Garamond" w:cs="Arial"/>
        </w:rPr>
        <w:t xml:space="preserve"> </w:t>
      </w:r>
    </w:p>
    <w:p w14:paraId="3F668EE7" w14:textId="77777777" w:rsidR="000517A1" w:rsidRPr="00EE1C87" w:rsidRDefault="000517A1" w:rsidP="000517A1">
      <w:pPr>
        <w:tabs>
          <w:tab w:val="left" w:pos="3240"/>
          <w:tab w:val="center" w:pos="9360"/>
        </w:tabs>
        <w:spacing w:after="120"/>
        <w:ind w:left="284" w:hanging="284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ab/>
      </w:r>
    </w:p>
    <w:p w14:paraId="5C8502AB" w14:textId="77777777" w:rsidR="000517A1" w:rsidRPr="00674533" w:rsidRDefault="000517A1" w:rsidP="000517A1">
      <w:pPr>
        <w:jc w:val="both"/>
        <w:rPr>
          <w:rFonts w:ascii="Garamond" w:hAnsi="Garamond" w:cs="Arial"/>
        </w:rPr>
      </w:pPr>
    </w:p>
    <w:p w14:paraId="75C43049" w14:textId="77777777" w:rsidR="00984DEB" w:rsidRDefault="009A528C"/>
    <w:sectPr w:rsidR="00984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31ED1"/>
    <w:rsid w:val="000517A1"/>
    <w:rsid w:val="00063B35"/>
    <w:rsid w:val="001F64FB"/>
    <w:rsid w:val="001F685E"/>
    <w:rsid w:val="00221A19"/>
    <w:rsid w:val="002C012E"/>
    <w:rsid w:val="002F050A"/>
    <w:rsid w:val="003B1B9B"/>
    <w:rsid w:val="003F77AB"/>
    <w:rsid w:val="004A7801"/>
    <w:rsid w:val="00525C0B"/>
    <w:rsid w:val="005678DD"/>
    <w:rsid w:val="0062098B"/>
    <w:rsid w:val="00665763"/>
    <w:rsid w:val="00743657"/>
    <w:rsid w:val="007B00FA"/>
    <w:rsid w:val="007B2A91"/>
    <w:rsid w:val="0082372A"/>
    <w:rsid w:val="009A528C"/>
    <w:rsid w:val="009A791F"/>
    <w:rsid w:val="00CC2AD5"/>
    <w:rsid w:val="00CF0794"/>
    <w:rsid w:val="00D3791E"/>
    <w:rsid w:val="00DD301D"/>
    <w:rsid w:val="00E849B4"/>
    <w:rsid w:val="00EC65BB"/>
    <w:rsid w:val="00FB6FB4"/>
    <w:rsid w:val="00FC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05CB7"/>
  <w15:chartTrackingRefBased/>
  <w15:docId w15:val="{BB3B805C-60F0-46EB-BC10-B52EB7FA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cit@jaczkovic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Ködmön Ildikó</dc:creator>
  <cp:keywords/>
  <dc:description/>
  <cp:lastModifiedBy>szerző</cp:lastModifiedBy>
  <cp:revision>2</cp:revision>
  <dcterms:created xsi:type="dcterms:W3CDTF">2021-01-20T08:10:00Z</dcterms:created>
  <dcterms:modified xsi:type="dcterms:W3CDTF">2021-01-20T08:10:00Z</dcterms:modified>
</cp:coreProperties>
</file>