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D62" w:rsidRDefault="00AD4D62" w:rsidP="00AD4D62">
      <w:pPr>
        <w:jc w:val="center"/>
        <w:rPr>
          <w:rFonts w:ascii="Garamond" w:hAnsi="Garamond" w:cs="Arial"/>
          <w:b/>
        </w:rPr>
      </w:pPr>
    </w:p>
    <w:p w:rsidR="00AD4D62" w:rsidRDefault="00AD4D62" w:rsidP="00AD4D62">
      <w:pPr>
        <w:jc w:val="center"/>
        <w:rPr>
          <w:rFonts w:ascii="Garamond" w:hAnsi="Garamond" w:cs="Arial"/>
          <w:b/>
        </w:rPr>
      </w:pPr>
    </w:p>
    <w:p w:rsidR="00AD4D62" w:rsidRDefault="00AD4D62" w:rsidP="00AD4D62">
      <w:pPr>
        <w:jc w:val="center"/>
        <w:rPr>
          <w:rFonts w:ascii="Garamond" w:hAnsi="Garamond" w:cs="Arial"/>
          <w:b/>
        </w:rPr>
      </w:pPr>
    </w:p>
    <w:p w:rsidR="00AD4D62" w:rsidRPr="005B2027" w:rsidRDefault="00AD4D62" w:rsidP="00AD4D62">
      <w:pPr>
        <w:jc w:val="center"/>
        <w:rPr>
          <w:rFonts w:ascii="Garamond" w:hAnsi="Garamond" w:cs="Arial"/>
          <w:b/>
        </w:rPr>
      </w:pPr>
      <w:r w:rsidRPr="005B2027">
        <w:rPr>
          <w:rFonts w:ascii="Garamond" w:hAnsi="Garamond" w:cs="Arial"/>
          <w:b/>
        </w:rPr>
        <w:t>A D A T L A P</w:t>
      </w:r>
    </w:p>
    <w:p w:rsidR="00AD4D62" w:rsidRPr="005B2027" w:rsidRDefault="00AD4D62" w:rsidP="00AD4D62">
      <w:pPr>
        <w:jc w:val="center"/>
        <w:rPr>
          <w:rFonts w:ascii="Garamond" w:hAnsi="Garamond" w:cs="Arial"/>
          <w:b/>
        </w:rPr>
      </w:pPr>
      <w:r w:rsidRPr="005B2027">
        <w:rPr>
          <w:rFonts w:ascii="Garamond" w:hAnsi="Garamond" w:cs="Arial"/>
          <w:b/>
        </w:rPr>
        <w:t>a szavazatszámláló bizottságok tagjának / póttagjának részére</w:t>
      </w:r>
    </w:p>
    <w:p w:rsidR="00AD4D62" w:rsidRPr="005B2027" w:rsidRDefault="00AD4D62" w:rsidP="00AD4D62">
      <w:pPr>
        <w:jc w:val="both"/>
        <w:rPr>
          <w:rFonts w:ascii="Garamond" w:hAnsi="Garamond" w:cs="Arial"/>
          <w:b/>
        </w:rPr>
      </w:pPr>
    </w:p>
    <w:p w:rsidR="00AD4D62" w:rsidRPr="005B2027" w:rsidRDefault="00AD4D62" w:rsidP="00AD4D62">
      <w:pPr>
        <w:jc w:val="both"/>
        <w:rPr>
          <w:rFonts w:ascii="Garamond" w:hAnsi="Garamond" w:cs="Arial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79"/>
        <w:gridCol w:w="5683"/>
      </w:tblGrid>
      <w:tr w:rsidR="00AD4D62" w:rsidRPr="00052FFD" w:rsidTr="00106A49">
        <w:tc>
          <w:tcPr>
            <w:tcW w:w="3402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Név: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(</w:t>
            </w:r>
            <w:r w:rsidR="00B42209">
              <w:rPr>
                <w:rFonts w:ascii="Garamond" w:hAnsi="Garamond" w:cs="Arial"/>
                <w:b/>
              </w:rPr>
              <w:t xml:space="preserve">születési </w:t>
            </w:r>
            <w:r w:rsidRPr="00052FFD">
              <w:rPr>
                <w:rFonts w:ascii="Garamond" w:hAnsi="Garamond" w:cs="Arial"/>
                <w:b/>
              </w:rPr>
              <w:t>név is)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  <w:tc>
          <w:tcPr>
            <w:tcW w:w="5778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:rsidTr="00106A49">
        <w:tc>
          <w:tcPr>
            <w:tcW w:w="3402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Lakcím: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(irányítószámmal)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  <w:tc>
          <w:tcPr>
            <w:tcW w:w="5778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:rsidTr="00106A49">
        <w:tc>
          <w:tcPr>
            <w:tcW w:w="3402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Anyja neve: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  <w:tc>
          <w:tcPr>
            <w:tcW w:w="5778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:rsidTr="00106A49">
        <w:tc>
          <w:tcPr>
            <w:tcW w:w="3402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Születési hely, idő: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  <w:tc>
          <w:tcPr>
            <w:tcW w:w="5778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:rsidTr="00106A49">
        <w:tc>
          <w:tcPr>
            <w:tcW w:w="3402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 xml:space="preserve">Adóazonosító </w:t>
            </w:r>
            <w:r w:rsidR="00787258">
              <w:rPr>
                <w:rFonts w:ascii="Garamond" w:hAnsi="Garamond" w:cs="Arial"/>
                <w:b/>
              </w:rPr>
              <w:t>jel</w:t>
            </w:r>
            <w:r w:rsidRPr="00052FFD">
              <w:rPr>
                <w:rFonts w:ascii="Garamond" w:hAnsi="Garamond" w:cs="Arial"/>
                <w:b/>
              </w:rPr>
              <w:t>: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  <w:tc>
          <w:tcPr>
            <w:tcW w:w="5778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:rsidTr="00106A49">
        <w:tc>
          <w:tcPr>
            <w:tcW w:w="3402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TAJ szám: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  <w:tc>
          <w:tcPr>
            <w:tcW w:w="5778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:rsidTr="00106A49">
        <w:tc>
          <w:tcPr>
            <w:tcW w:w="3402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Munkahely: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Foglalkozás: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Munkahelyi telefon: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  <w:tc>
          <w:tcPr>
            <w:tcW w:w="5778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</w:tr>
      <w:tr w:rsidR="00AD4D62" w:rsidRPr="00052FFD" w:rsidTr="00106A49">
        <w:tc>
          <w:tcPr>
            <w:tcW w:w="3402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Vezetékes telefon: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 xml:space="preserve">Mobil telefon: </w:t>
            </w: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  <w:r w:rsidRPr="00052FFD">
              <w:rPr>
                <w:rFonts w:ascii="Garamond" w:hAnsi="Garamond" w:cs="Arial"/>
                <w:b/>
              </w:rPr>
              <w:t>E-mail:</w:t>
            </w:r>
          </w:p>
        </w:tc>
        <w:tc>
          <w:tcPr>
            <w:tcW w:w="5778" w:type="dxa"/>
            <w:shd w:val="clear" w:color="auto" w:fill="auto"/>
          </w:tcPr>
          <w:p w:rsidR="00AD4D62" w:rsidRPr="00052FFD" w:rsidRDefault="00AD4D62" w:rsidP="00106A49">
            <w:pPr>
              <w:jc w:val="both"/>
              <w:rPr>
                <w:rFonts w:ascii="Garamond" w:hAnsi="Garamond" w:cs="Arial"/>
                <w:b/>
              </w:rPr>
            </w:pPr>
          </w:p>
        </w:tc>
      </w:tr>
    </w:tbl>
    <w:p w:rsidR="00AD4D62" w:rsidRPr="005B2027" w:rsidRDefault="00AD4D62" w:rsidP="00AD4D62">
      <w:pPr>
        <w:jc w:val="both"/>
        <w:rPr>
          <w:rFonts w:ascii="Garamond" w:hAnsi="Garamond" w:cs="Arial"/>
          <w:b/>
        </w:rPr>
      </w:pPr>
    </w:p>
    <w:p w:rsidR="00AD4D62" w:rsidRDefault="00AD4D62" w:rsidP="00AD4D62">
      <w:pPr>
        <w:jc w:val="both"/>
        <w:rPr>
          <w:rFonts w:ascii="Garamond" w:hAnsi="Garamond" w:cs="Arial"/>
          <w:b/>
        </w:rPr>
      </w:pPr>
      <w:r w:rsidRPr="005B2027">
        <w:rPr>
          <w:rFonts w:ascii="Garamond" w:hAnsi="Garamond" w:cs="Arial"/>
          <w:b/>
        </w:rPr>
        <w:t>A választókerületben jelöltet állító szervezet tagja vagyok:</w:t>
      </w:r>
      <w:r w:rsidRPr="005B2027">
        <w:rPr>
          <w:rFonts w:ascii="Garamond" w:hAnsi="Garamond" w:cs="Arial"/>
          <w:b/>
        </w:rPr>
        <w:tab/>
        <w:t xml:space="preserve">       Igen</w:t>
      </w:r>
      <w:r w:rsidRPr="005B2027">
        <w:rPr>
          <w:rFonts w:ascii="Garamond" w:hAnsi="Garamond" w:cs="Arial"/>
          <w:b/>
        </w:rPr>
        <w:tab/>
        <w:t xml:space="preserve">     Nem</w:t>
      </w:r>
    </w:p>
    <w:p w:rsidR="00AD4D62" w:rsidRPr="005B2027" w:rsidRDefault="00AD4D62" w:rsidP="00AD4D62">
      <w:pPr>
        <w:jc w:val="both"/>
        <w:rPr>
          <w:rFonts w:ascii="Garamond" w:hAnsi="Garamond" w:cs="Arial"/>
          <w:b/>
        </w:rPr>
      </w:pPr>
    </w:p>
    <w:p w:rsidR="00AD4D62" w:rsidRPr="005B2027" w:rsidRDefault="00AD4D62" w:rsidP="00AD4D62">
      <w:pPr>
        <w:jc w:val="both"/>
        <w:rPr>
          <w:rFonts w:ascii="Garamond" w:hAnsi="Garamond" w:cs="Arial"/>
          <w:b/>
        </w:rPr>
      </w:pPr>
      <w:r w:rsidRPr="005B2027">
        <w:rPr>
          <w:rFonts w:ascii="Garamond" w:hAnsi="Garamond" w:cs="Arial"/>
          <w:b/>
        </w:rPr>
        <w:t xml:space="preserve">A választókerületben induló jelölt hozzátartozója vagyok: </w:t>
      </w:r>
      <w:r w:rsidRPr="005B2027">
        <w:rPr>
          <w:rFonts w:ascii="Garamond" w:hAnsi="Garamond" w:cs="Arial"/>
          <w:b/>
        </w:rPr>
        <w:tab/>
        <w:t xml:space="preserve">       Igen</w:t>
      </w:r>
      <w:r w:rsidRPr="005B2027">
        <w:rPr>
          <w:rFonts w:ascii="Garamond" w:hAnsi="Garamond" w:cs="Arial"/>
          <w:b/>
        </w:rPr>
        <w:tab/>
        <w:t xml:space="preserve">     Nem</w:t>
      </w:r>
    </w:p>
    <w:p w:rsidR="00AD4D62" w:rsidRDefault="00AD4D62" w:rsidP="00AD4D62">
      <w:pPr>
        <w:jc w:val="both"/>
        <w:rPr>
          <w:rFonts w:ascii="Garamond" w:hAnsi="Garamond" w:cs="Arial"/>
          <w:b/>
        </w:rPr>
      </w:pPr>
      <w:r w:rsidRPr="005B2027">
        <w:rPr>
          <w:rFonts w:ascii="Garamond" w:hAnsi="Garamond" w:cs="Arial"/>
          <w:b/>
        </w:rPr>
        <w:t>(A megfelelő választ kérjük húzza alá!)</w:t>
      </w:r>
      <w:r w:rsidRPr="005B2027">
        <w:rPr>
          <w:rFonts w:ascii="Garamond" w:hAnsi="Garamond" w:cs="Arial"/>
          <w:b/>
        </w:rPr>
        <w:tab/>
      </w:r>
    </w:p>
    <w:p w:rsidR="00AD4D62" w:rsidRPr="005B2027" w:rsidRDefault="00AD4D62" w:rsidP="00AD4D62">
      <w:pPr>
        <w:jc w:val="both"/>
        <w:rPr>
          <w:rFonts w:ascii="Garamond" w:hAnsi="Garamond" w:cs="Arial"/>
          <w:b/>
        </w:rPr>
      </w:pPr>
    </w:p>
    <w:p w:rsidR="00AD4D62" w:rsidRDefault="00F25493" w:rsidP="00AD4D62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Budapest, 20</w:t>
      </w:r>
    </w:p>
    <w:p w:rsidR="00AD4D62" w:rsidRPr="005B2027" w:rsidRDefault="00AD4D62" w:rsidP="00AD4D62">
      <w:pPr>
        <w:jc w:val="both"/>
        <w:rPr>
          <w:rFonts w:ascii="Garamond" w:hAnsi="Garamond" w:cs="Arial"/>
          <w:b/>
        </w:rPr>
      </w:pPr>
      <w:r w:rsidRPr="005B2027">
        <w:rPr>
          <w:rFonts w:ascii="Garamond" w:hAnsi="Garamond" w:cs="Arial"/>
          <w:b/>
        </w:rPr>
        <w:tab/>
        <w:t xml:space="preserve">           </w:t>
      </w: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  <w:r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>……………………………………..</w:t>
      </w:r>
    </w:p>
    <w:p w:rsidR="00AD4D62" w:rsidRDefault="00AD4D62" w:rsidP="00AD4D62">
      <w:pPr>
        <w:jc w:val="both"/>
        <w:rPr>
          <w:rFonts w:ascii="Garamond" w:hAnsi="Garamond" w:cs="Arial"/>
          <w:b/>
        </w:rPr>
      </w:pP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</w:r>
      <w:r w:rsidRPr="005B2027">
        <w:rPr>
          <w:rFonts w:ascii="Garamond" w:hAnsi="Garamond" w:cs="Arial"/>
          <w:b/>
        </w:rPr>
        <w:tab/>
        <w:t>aláírás</w:t>
      </w:r>
    </w:p>
    <w:p w:rsidR="00AD4D62" w:rsidRDefault="00AD4D62" w:rsidP="00AD4D62">
      <w:pPr>
        <w:jc w:val="both"/>
        <w:rPr>
          <w:rFonts w:ascii="Garamond" w:hAnsi="Garamond" w:cs="Arial"/>
          <w:b/>
        </w:rPr>
      </w:pPr>
    </w:p>
    <w:p w:rsidR="00AD4D62" w:rsidRDefault="00AD4D62" w:rsidP="00AD4D62">
      <w:pPr>
        <w:jc w:val="both"/>
        <w:rPr>
          <w:rFonts w:ascii="Garamond" w:hAnsi="Garamond" w:cs="Arial"/>
          <w:b/>
        </w:rPr>
      </w:pPr>
    </w:p>
    <w:p w:rsidR="00AD4D62" w:rsidRDefault="00AD4D62" w:rsidP="00AD4D62">
      <w:pPr>
        <w:jc w:val="both"/>
        <w:rPr>
          <w:rFonts w:ascii="Garamond" w:hAnsi="Garamond" w:cs="Arial"/>
          <w:b/>
        </w:rPr>
      </w:pPr>
    </w:p>
    <w:p w:rsidR="00AD4D62" w:rsidRDefault="00AD4D62" w:rsidP="00AD4D62">
      <w:pPr>
        <w:jc w:val="both"/>
        <w:rPr>
          <w:rFonts w:ascii="Garamond" w:hAnsi="Garamond" w:cs="Arial"/>
          <w:b/>
        </w:rPr>
      </w:pPr>
    </w:p>
    <w:p w:rsidR="00AD4D62" w:rsidRDefault="00AD4D62" w:rsidP="00AD4D62">
      <w:pPr>
        <w:jc w:val="both"/>
        <w:rPr>
          <w:rFonts w:ascii="Garamond" w:hAnsi="Garamond" w:cs="Arial"/>
          <w:b/>
        </w:rPr>
      </w:pPr>
    </w:p>
    <w:p w:rsidR="00AD4D62" w:rsidRDefault="00AD4D62" w:rsidP="00AD4D62">
      <w:pPr>
        <w:jc w:val="both"/>
        <w:rPr>
          <w:rFonts w:ascii="Garamond" w:hAnsi="Garamond" w:cs="Arial"/>
          <w:b/>
        </w:rPr>
      </w:pPr>
    </w:p>
    <w:p w:rsidR="00AD4D62" w:rsidRDefault="00AD4D62" w:rsidP="00AD4D62">
      <w:pPr>
        <w:jc w:val="both"/>
        <w:rPr>
          <w:rFonts w:ascii="Garamond" w:hAnsi="Garamond" w:cs="Arial"/>
          <w:b/>
        </w:rPr>
      </w:pPr>
    </w:p>
    <w:p w:rsidR="00AD4D62" w:rsidRDefault="00AD4D62" w:rsidP="00AD4D62">
      <w:pPr>
        <w:jc w:val="both"/>
        <w:rPr>
          <w:rFonts w:ascii="Garamond" w:hAnsi="Garamond" w:cs="Arial"/>
          <w:b/>
        </w:rPr>
      </w:pPr>
    </w:p>
    <w:p w:rsidR="00AD4D62" w:rsidRDefault="00AD4D62" w:rsidP="00AD4D62">
      <w:pPr>
        <w:jc w:val="both"/>
        <w:rPr>
          <w:rFonts w:ascii="Garamond" w:hAnsi="Garamond" w:cs="Arial"/>
          <w:b/>
        </w:rPr>
      </w:pPr>
    </w:p>
    <w:p w:rsidR="00AD4D62" w:rsidRPr="00D5640C" w:rsidRDefault="00AD4D62" w:rsidP="00AD4D62">
      <w:pPr>
        <w:jc w:val="center"/>
        <w:rPr>
          <w:rFonts w:ascii="Garamond" w:hAnsi="Garamond" w:cs="Arial"/>
          <w:b/>
        </w:rPr>
      </w:pPr>
      <w:r w:rsidRPr="00D5640C">
        <w:rPr>
          <w:rFonts w:ascii="Garamond" w:hAnsi="Garamond" w:cs="Arial"/>
          <w:b/>
        </w:rPr>
        <w:t>TÁJÉKOZTATÓ</w:t>
      </w:r>
    </w:p>
    <w:p w:rsidR="00AD4D62" w:rsidRPr="00D5640C" w:rsidRDefault="00AD4D62" w:rsidP="00AD4D62">
      <w:pPr>
        <w:jc w:val="center"/>
        <w:rPr>
          <w:rFonts w:ascii="Garamond" w:hAnsi="Garamond" w:cs="Arial"/>
          <w:b/>
        </w:rPr>
      </w:pPr>
      <w:r w:rsidRPr="00D5640C">
        <w:rPr>
          <w:rFonts w:ascii="Garamond" w:hAnsi="Garamond" w:cs="Arial"/>
          <w:b/>
        </w:rPr>
        <w:t>a szavazatszámláló bizottságok választott tagjai részére</w:t>
      </w:r>
    </w:p>
    <w:p w:rsidR="00AD4D62" w:rsidRPr="00D5640C" w:rsidRDefault="00AD4D62" w:rsidP="00AD4D62">
      <w:pPr>
        <w:jc w:val="both"/>
        <w:rPr>
          <w:rFonts w:ascii="Garamond" w:hAnsi="Garamond" w:cs="Arial"/>
          <w:b/>
        </w:rPr>
      </w:pPr>
    </w:p>
    <w:p w:rsidR="00AD4D62" w:rsidRPr="00D5640C" w:rsidRDefault="00AD4D62" w:rsidP="00AD4D62">
      <w:pPr>
        <w:jc w:val="both"/>
        <w:rPr>
          <w:rFonts w:ascii="Garamond" w:hAnsi="Garamond" w:cs="Arial"/>
          <w:b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választási eljárásról szóló 2013. </w:t>
      </w:r>
      <w:r w:rsidR="00787258" w:rsidRPr="00B6471D">
        <w:rPr>
          <w:rFonts w:ascii="Garamond" w:hAnsi="Garamond" w:cs="Arial"/>
        </w:rPr>
        <w:t xml:space="preserve">évi </w:t>
      </w:r>
      <w:r w:rsidRPr="00B6471D">
        <w:rPr>
          <w:rFonts w:ascii="Garamond" w:hAnsi="Garamond" w:cs="Arial"/>
        </w:rPr>
        <w:t>XXXVI. törvény (a továbbiakban: Ve.)</w:t>
      </w:r>
      <w:r w:rsidR="00F25493" w:rsidRPr="00B6471D">
        <w:rPr>
          <w:rFonts w:ascii="Garamond" w:hAnsi="Garamond" w:cs="Arial"/>
        </w:rPr>
        <w:t xml:space="preserve"> </w:t>
      </w:r>
      <w:r w:rsidRPr="00B6471D">
        <w:rPr>
          <w:rFonts w:ascii="Garamond" w:hAnsi="Garamond" w:cs="Arial"/>
        </w:rPr>
        <w:t>II. fejezete rendelkezik a választási bizottságokról, ezen belül a szavazatszámláló bizottságokról.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bizottságok a választópolgárok független, kizárólag a törvénynek alárendelt szervei, amelyeknek elsődleges feladata a választási eredmény megállapítása, a választások tisztaságának, törvényességének biztosítása, a pártatlanság érvényesítése és szükség esetén a választás törvényes rendjének helyreállítása. 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</w:p>
    <w:p w:rsidR="00195763" w:rsidRPr="00B6471D" w:rsidRDefault="00195763" w:rsidP="00195763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 szavazatszámláló bizottság a működésének tartama alatt hatóságnak, a tagjai pedig hivatalos személynek minősülnek.</w:t>
      </w:r>
    </w:p>
    <w:p w:rsidR="00195763" w:rsidRPr="00B6471D" w:rsidRDefault="00195763" w:rsidP="00195763">
      <w:pPr>
        <w:jc w:val="both"/>
        <w:rPr>
          <w:rFonts w:ascii="Garamond" w:hAnsi="Garamond" w:cs="Arial"/>
        </w:rPr>
      </w:pPr>
    </w:p>
    <w:p w:rsidR="00195763" w:rsidRPr="00B6471D" w:rsidRDefault="00195763" w:rsidP="00195763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 </w:t>
      </w:r>
      <w:r w:rsidRPr="00B6471D">
        <w:rPr>
          <w:rFonts w:ascii="Garamond" w:hAnsi="Garamond" w:cs="Arial"/>
          <w:u w:val="single"/>
        </w:rPr>
        <w:t>választott</w:t>
      </w:r>
      <w:r w:rsidRPr="00B6471D">
        <w:rPr>
          <w:rFonts w:ascii="Garamond" w:hAnsi="Garamond" w:cs="Arial"/>
        </w:rPr>
        <w:t xml:space="preserve"> tagjainak a megbízatása a következő általános országgyűlési választásokra megválasztott szavazatszámláló bizottság alakuló üléséig tart. </w:t>
      </w:r>
    </w:p>
    <w:p w:rsidR="00195763" w:rsidRPr="00B6471D" w:rsidRDefault="00195763" w:rsidP="00AD4D62">
      <w:pPr>
        <w:jc w:val="both"/>
        <w:rPr>
          <w:rFonts w:ascii="Garamond" w:hAnsi="Garamond" w:cs="Arial"/>
        </w:rPr>
      </w:pPr>
    </w:p>
    <w:p w:rsidR="00B42209" w:rsidRPr="00B42209" w:rsidRDefault="00AD4D62" w:rsidP="00B42209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Ve. 18. § (1) bekezdése értelmében </w:t>
      </w:r>
      <w:r w:rsidR="00B42209">
        <w:rPr>
          <w:rFonts w:ascii="Garamond" w:hAnsi="Garamond" w:cs="Arial"/>
        </w:rPr>
        <w:t>a</w:t>
      </w:r>
      <w:r w:rsidR="00B42209" w:rsidRPr="00B42209">
        <w:rPr>
          <w:rFonts w:ascii="Garamond" w:hAnsi="Garamond" w:cs="Arial"/>
        </w:rPr>
        <w:t xml:space="preserve"> választási bizottságnak nem lehet tagja  </w:t>
      </w:r>
    </w:p>
    <w:p w:rsidR="00B42209" w:rsidRPr="00B42209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a) a köztársasági elnök,</w:t>
      </w:r>
    </w:p>
    <w:p w:rsidR="00B42209" w:rsidRPr="00B42209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b) a háznagy,</w:t>
      </w:r>
    </w:p>
    <w:p w:rsidR="00B42209" w:rsidRPr="00B42209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c) képviselő,</w:t>
      </w:r>
    </w:p>
    <w:p w:rsidR="00B42209" w:rsidRPr="00B42209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d) alpolgármester,</w:t>
      </w:r>
    </w:p>
    <w:p w:rsidR="00B42209" w:rsidRPr="00B42209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e) jegyző,</w:t>
      </w:r>
    </w:p>
    <w:p w:rsidR="00B42209" w:rsidRPr="00B42209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f) másik választási bizottság tagja, választási iroda tagja,</w:t>
      </w:r>
    </w:p>
    <w:p w:rsidR="00B42209" w:rsidRPr="00B42209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g) a Magyar Honvédséggel szolgálati jogviszonyban álló hivatásos és szerződéses katona, honvéd tisztjelölt, honvéd altiszt-jelölt, és a tényleges szolgálatot ellátó önkéntes tartalékos katona, valamint</w:t>
      </w:r>
    </w:p>
    <w:p w:rsidR="00AD4D62" w:rsidRPr="00B6471D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h) jelölt.</w:t>
      </w:r>
    </w:p>
    <w:p w:rsidR="00B42209" w:rsidRDefault="00B42209" w:rsidP="00AD4D62">
      <w:pPr>
        <w:pStyle w:val="cf0"/>
        <w:spacing w:before="0" w:beforeAutospacing="0" w:after="0" w:afterAutospacing="0"/>
        <w:jc w:val="both"/>
        <w:rPr>
          <w:rFonts w:ascii="Garamond" w:eastAsia="Times New Roman" w:hAnsi="Garamond" w:cs="Arial"/>
        </w:rPr>
      </w:pPr>
    </w:p>
    <w:p w:rsidR="00AD4D62" w:rsidRPr="00B6471D" w:rsidRDefault="00AD4D62" w:rsidP="00AD4D62">
      <w:pPr>
        <w:pStyle w:val="cf0"/>
        <w:spacing w:before="0" w:beforeAutospacing="0" w:after="0" w:afterAutospacing="0"/>
        <w:jc w:val="both"/>
        <w:rPr>
          <w:rFonts w:ascii="Garamond" w:eastAsia="Times New Roman" w:hAnsi="Garamond" w:cs="Arial"/>
        </w:rPr>
      </w:pPr>
      <w:r w:rsidRPr="00B6471D">
        <w:rPr>
          <w:rFonts w:ascii="Garamond" w:eastAsia="Times New Roman" w:hAnsi="Garamond" w:cs="Arial"/>
        </w:rPr>
        <w:t>Nem lehet a választási bizottság választott tagja az (1) bekezdésben foglaltakon túl</w:t>
      </w:r>
    </w:p>
    <w:p w:rsidR="00B42209" w:rsidRPr="00B42209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a) párt tagja,</w:t>
      </w:r>
    </w:p>
    <w:p w:rsidR="00B42209" w:rsidRPr="00B42209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b) a választókerületben jelöltet állító jelölő szervezet tagja,</w:t>
      </w:r>
    </w:p>
    <w:p w:rsidR="00B42209" w:rsidRPr="00B42209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c) a választókerületben induló jelölt hozzátartozója,</w:t>
      </w:r>
    </w:p>
    <w:p w:rsidR="00AD4D62" w:rsidRPr="00B6471D" w:rsidRDefault="00B42209" w:rsidP="00B42209">
      <w:pPr>
        <w:jc w:val="both"/>
        <w:rPr>
          <w:rFonts w:ascii="Garamond" w:hAnsi="Garamond" w:cs="Arial"/>
        </w:rPr>
      </w:pPr>
      <w:r w:rsidRPr="00B42209">
        <w:rPr>
          <w:rFonts w:ascii="Garamond" w:hAnsi="Garamond" w:cs="Arial"/>
        </w:rPr>
        <w:t>d) a központi államigazgatási szervekről, valamint a Kormány tagjai és az államtitkárok jogállásáról szóló törvény szerinti központi államigazgatási szervvel vagy a választási bizottság illetékességi területén hatáskörrel rendelkező egyéb közigazgatási szervvel kormányzati szolgálati jogviszonyban, politikai szolgálati jogviszonyban, biztosi jogviszonyban, szolgálati vagy más, munkavégzésre irányuló jogviszonyban álló személy a közalkalmazott, a munkavállaló, az egészségügyi szolgálati jogviszonyban, valamint a köznevelési foglalkoztatotti jogviszonyban álló személy kivételével.</w:t>
      </w:r>
    </w:p>
    <w:p w:rsidR="00B6471D" w:rsidRDefault="00B6471D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 tagjai a szavazást követő napon mentesülnek a jogszabályban előírt munkavégzési kötelezettség alól és erre az időre </w:t>
      </w:r>
      <w:r w:rsidR="00B42209">
        <w:rPr>
          <w:rFonts w:ascii="Garamond" w:hAnsi="Garamond" w:cs="Arial"/>
        </w:rPr>
        <w:t>távolléti díj</w:t>
      </w:r>
      <w:r w:rsidRPr="00B6471D">
        <w:rPr>
          <w:rFonts w:ascii="Garamond" w:hAnsi="Garamond" w:cs="Arial"/>
        </w:rPr>
        <w:t xml:space="preserve"> illeti meg őket, amelyet a munkáltató fizet. (A munkáltató a szavazatszámláló bizottság tagját megillető </w:t>
      </w:r>
      <w:r w:rsidR="00B42209">
        <w:rPr>
          <w:rFonts w:ascii="Garamond" w:hAnsi="Garamond" w:cs="Arial"/>
        </w:rPr>
        <w:t>távolléti díj</w:t>
      </w:r>
      <w:r w:rsidRPr="00B6471D">
        <w:rPr>
          <w:rFonts w:ascii="Garamond" w:hAnsi="Garamond" w:cs="Arial"/>
        </w:rPr>
        <w:t xml:space="preserve"> és járulékai megtérítését a szavazást követő öt napon belül igényelheti a választási irodától.)</w:t>
      </w:r>
    </w:p>
    <w:p w:rsidR="00F25493" w:rsidRPr="00B6471D" w:rsidRDefault="00F25493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 szavazatszámláló bizottságok választott tagjai csak a településen</w:t>
      </w:r>
      <w:r w:rsidR="00F25493" w:rsidRPr="00B6471D">
        <w:rPr>
          <w:rFonts w:ascii="Garamond" w:hAnsi="Garamond" w:cs="Arial"/>
        </w:rPr>
        <w:t>, tehát Budapest főváros XII. kerületben</w:t>
      </w:r>
      <w:r w:rsidRPr="00B6471D">
        <w:rPr>
          <w:rFonts w:ascii="Garamond" w:hAnsi="Garamond" w:cs="Arial"/>
        </w:rPr>
        <w:t xml:space="preserve"> lakcímmel rendelkező választópolgárok lehetnek.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 tagjának </w:t>
      </w:r>
      <w:r w:rsidRPr="00B6471D">
        <w:rPr>
          <w:rFonts w:ascii="Garamond" w:hAnsi="Garamond" w:cs="Arial"/>
          <w:u w:val="single"/>
        </w:rPr>
        <w:t>megbízatása megszűnhet</w:t>
      </w:r>
      <w:r w:rsidRPr="00B6471D">
        <w:rPr>
          <w:rFonts w:ascii="Garamond" w:hAnsi="Garamond" w:cs="Arial"/>
        </w:rPr>
        <w:t>:</w:t>
      </w:r>
    </w:p>
    <w:p w:rsidR="00AD4D62" w:rsidRPr="00B6471D" w:rsidRDefault="00AD4D62" w:rsidP="00AD4D62">
      <w:pPr>
        <w:numPr>
          <w:ilvl w:val="0"/>
          <w:numId w:val="1"/>
        </w:num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ha a megbízatás törvényes feltételei megszűntek</w:t>
      </w:r>
      <w:bookmarkStart w:id="0" w:name="_GoBack"/>
      <w:bookmarkEnd w:id="0"/>
      <w:r w:rsidRPr="00B6471D">
        <w:rPr>
          <w:rFonts w:ascii="Garamond" w:hAnsi="Garamond" w:cs="Arial"/>
        </w:rPr>
        <w:t>, (pl. elveszti választójogát)</w:t>
      </w:r>
    </w:p>
    <w:p w:rsidR="00AD4D62" w:rsidRPr="00B6471D" w:rsidRDefault="00AD4D62" w:rsidP="00AD4D62">
      <w:pPr>
        <w:numPr>
          <w:ilvl w:val="0"/>
          <w:numId w:val="1"/>
        </w:num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ha a bizottság megállapította tagjának összeférhetetlenségét,</w:t>
      </w:r>
    </w:p>
    <w:p w:rsidR="00AD4D62" w:rsidRPr="00B6471D" w:rsidRDefault="00AD4D62" w:rsidP="00AD4D62">
      <w:pPr>
        <w:numPr>
          <w:ilvl w:val="0"/>
          <w:numId w:val="1"/>
        </w:num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lemondással,</w:t>
      </w:r>
    </w:p>
    <w:p w:rsidR="00AD4D62" w:rsidRPr="00B6471D" w:rsidRDefault="00AD4D62" w:rsidP="00AD4D62">
      <w:pPr>
        <w:numPr>
          <w:ilvl w:val="0"/>
          <w:numId w:val="1"/>
        </w:num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 tag halálával.</w:t>
      </w:r>
    </w:p>
    <w:p w:rsidR="00AD4D62" w:rsidRPr="00B6471D" w:rsidRDefault="00AD4D62" w:rsidP="00AD4D62">
      <w:pPr>
        <w:ind w:left="360"/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 szavazatszámláló bizottság tagjai a polgármester előtt esküt, vagy fogadalmat tesznek.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 – tagjai megválasztása és eskü, vagy fogadalomtételét követően - alakuló ülést tart, amelyen a </w:t>
      </w:r>
      <w:r w:rsidRPr="00B6471D">
        <w:rPr>
          <w:rFonts w:ascii="Garamond" w:hAnsi="Garamond" w:cs="Arial"/>
          <w:u w:val="single"/>
        </w:rPr>
        <w:t>választott</w:t>
      </w:r>
      <w:r w:rsidRPr="00B6471D">
        <w:rPr>
          <w:rFonts w:ascii="Garamond" w:hAnsi="Garamond" w:cs="Arial"/>
        </w:rPr>
        <w:t xml:space="preserve"> tagok közül megválasztja elnökét és annak helyettesét.</w:t>
      </w:r>
    </w:p>
    <w:p w:rsidR="00B42209" w:rsidRDefault="00B42209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bizottságot az elnök, akadályoztatása esetén az elnökhelyettes képviseli. 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 </w:t>
      </w:r>
      <w:r w:rsidRPr="00B6471D">
        <w:rPr>
          <w:rFonts w:ascii="Garamond" w:hAnsi="Garamond" w:cs="Arial"/>
          <w:u w:val="single"/>
        </w:rPr>
        <w:t>választott és a megbízott tagjainak jogai és kötelezettségei azonosak,</w:t>
      </w:r>
      <w:r w:rsidRPr="00B6471D">
        <w:rPr>
          <w:rFonts w:ascii="Garamond" w:hAnsi="Garamond" w:cs="Arial"/>
        </w:rPr>
        <w:t xml:space="preserve"> azzal az eltéréssel, hogy a megbízott tagok részére nem jár tiszteletdíj.</w:t>
      </w:r>
    </w:p>
    <w:p w:rsidR="00FF09CF" w:rsidRDefault="00FF09CF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 szavazatszámláló bizottság testületként működik, döntéséhez a tagok többségének jelenléte és a jelen lévő tagok több mint felének azonos tartalmú (igen, vagy nem) szavazata szükséges.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  <w:u w:val="single"/>
        </w:rPr>
      </w:pPr>
      <w:r w:rsidRPr="00B6471D">
        <w:rPr>
          <w:rFonts w:ascii="Garamond" w:hAnsi="Garamond" w:cs="Arial"/>
          <w:u w:val="single"/>
        </w:rPr>
        <w:t>A szavazatszámláló bizottság:</w:t>
      </w:r>
    </w:p>
    <w:p w:rsidR="00AD4D62" w:rsidRPr="00B6471D" w:rsidRDefault="00AD4D62" w:rsidP="00AD4D62">
      <w:pPr>
        <w:jc w:val="both"/>
        <w:rPr>
          <w:rFonts w:ascii="Garamond" w:hAnsi="Garamond" w:cs="Arial"/>
          <w:u w:val="single"/>
        </w:rPr>
      </w:pPr>
    </w:p>
    <w:p w:rsidR="00AD4D62" w:rsidRPr="00B6471D" w:rsidRDefault="00AD4D62" w:rsidP="00AD4D62">
      <w:pPr>
        <w:numPr>
          <w:ilvl w:val="0"/>
          <w:numId w:val="1"/>
        </w:num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ellenőrzi a szavazóhelyiséget, levezeti a szavazást, gondoskodik a szavazás törvényes lebonyolításáról,</w:t>
      </w:r>
    </w:p>
    <w:p w:rsidR="00AD4D62" w:rsidRPr="00B6471D" w:rsidRDefault="00AD4D62" w:rsidP="00AD4D62">
      <w:pPr>
        <w:numPr>
          <w:ilvl w:val="0"/>
          <w:numId w:val="1"/>
        </w:num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dönt a szavazás folyamán felmerült vitás kérdésekben,</w:t>
      </w:r>
    </w:p>
    <w:p w:rsidR="00AD4D62" w:rsidRPr="00B6471D" w:rsidRDefault="00AD4D62" w:rsidP="00AD4D62">
      <w:pPr>
        <w:numPr>
          <w:ilvl w:val="0"/>
          <w:numId w:val="1"/>
        </w:num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megszámlálja a szavazatokat és megállapítja a szavazókörben a szavazás eredményét, amiről jegyzőkönyvet állít ki,</w:t>
      </w:r>
    </w:p>
    <w:p w:rsidR="00AD4D62" w:rsidRPr="00B6471D" w:rsidRDefault="00AD4D62" w:rsidP="00AD4D62">
      <w:pPr>
        <w:numPr>
          <w:ilvl w:val="0"/>
          <w:numId w:val="1"/>
        </w:num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indítványozza az illetékes választási bizottságnak a szavazás szavazóköri eredményének megsemmisítését, ha olyan törvénysértést észlel, amely azt érdemben befolyásolta.</w:t>
      </w:r>
    </w:p>
    <w:p w:rsidR="00AD4D62" w:rsidRDefault="00AD4D62" w:rsidP="00AD4D62">
      <w:pPr>
        <w:jc w:val="both"/>
        <w:rPr>
          <w:rFonts w:ascii="Garamond" w:hAnsi="Garamond" w:cs="Arial"/>
        </w:rPr>
      </w:pPr>
    </w:p>
    <w:p w:rsidR="00FF09CF" w:rsidRPr="00B6471D" w:rsidRDefault="00FF09CF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right"/>
        <w:rPr>
          <w:rFonts w:ascii="Garamond" w:hAnsi="Garamond" w:cs="Arial"/>
        </w:rPr>
      </w:pPr>
      <w:r w:rsidRPr="00B6471D">
        <w:rPr>
          <w:rFonts w:ascii="Garamond" w:hAnsi="Garamond" w:cs="Arial"/>
        </w:rPr>
        <w:t>Helyi Választási Iroda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</w:p>
    <w:p w:rsidR="00F25493" w:rsidRPr="00B6471D" w:rsidRDefault="00F25493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Alulírott nyilatkozom, hogy a választási eljárásról szóló 2013. évi XXXVI. törvény szavazatszámláló bizottságokra vonatkozó rendelkezéseiről szóló „TÁJÉKOZTATÓT” megismertem és tudomásul vettem.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 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Kijelentem, hogy velem szemben semmilyen kizáró ok nem áll fenn.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Budapest Hegyvidék, </w:t>
      </w:r>
      <w:r w:rsidR="00F25493" w:rsidRPr="00B6471D">
        <w:rPr>
          <w:rFonts w:ascii="Garamond" w:hAnsi="Garamond" w:cs="Arial"/>
        </w:rPr>
        <w:t>202</w:t>
      </w:r>
      <w:r w:rsidR="00B42209">
        <w:rPr>
          <w:rFonts w:ascii="Garamond" w:hAnsi="Garamond" w:cs="Arial"/>
        </w:rPr>
        <w:t>4.</w:t>
      </w:r>
    </w:p>
    <w:p w:rsidR="00AD4D62" w:rsidRPr="00B6471D" w:rsidRDefault="00AD4D62" w:rsidP="00AD4D62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 </w:t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  <w:t xml:space="preserve"> </w:t>
      </w:r>
    </w:p>
    <w:p w:rsidR="00851FEB" w:rsidRPr="00B6471D" w:rsidRDefault="00AD4D62" w:rsidP="00195763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</w:p>
    <w:p w:rsidR="00195763" w:rsidRPr="00B6471D" w:rsidRDefault="00195763" w:rsidP="00195763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  <w:t>Név: ……………………………</w:t>
      </w:r>
      <w:proofErr w:type="gramStart"/>
      <w:r w:rsidRPr="00B6471D">
        <w:rPr>
          <w:rFonts w:ascii="Garamond" w:hAnsi="Garamond" w:cs="Arial"/>
        </w:rPr>
        <w:t>…….</w:t>
      </w:r>
      <w:proofErr w:type="gramEnd"/>
      <w:r w:rsidRPr="00B6471D">
        <w:rPr>
          <w:rFonts w:ascii="Garamond" w:hAnsi="Garamond" w:cs="Arial"/>
        </w:rPr>
        <w:t>.</w:t>
      </w:r>
    </w:p>
    <w:p w:rsidR="00195763" w:rsidRPr="00B6471D" w:rsidRDefault="00195763" w:rsidP="00195763">
      <w:pPr>
        <w:jc w:val="both"/>
        <w:rPr>
          <w:rFonts w:ascii="Garamond" w:hAnsi="Garamond" w:cs="Arial"/>
        </w:rPr>
      </w:pPr>
    </w:p>
    <w:p w:rsidR="00195763" w:rsidRPr="00B6471D" w:rsidRDefault="00195763" w:rsidP="00195763">
      <w:pPr>
        <w:jc w:val="both"/>
        <w:rPr>
          <w:rFonts w:ascii="Garamond" w:hAnsi="Garamond" w:cs="Arial"/>
        </w:rPr>
      </w:pPr>
    </w:p>
    <w:p w:rsidR="00195763" w:rsidRPr="00B6471D" w:rsidRDefault="00195763" w:rsidP="00195763">
      <w:pPr>
        <w:jc w:val="both"/>
        <w:rPr>
          <w:rFonts w:ascii="Garamond" w:hAnsi="Garamond" w:cs="Arial"/>
        </w:rPr>
      </w:pPr>
    </w:p>
    <w:p w:rsidR="00195763" w:rsidRPr="00B6471D" w:rsidRDefault="00195763" w:rsidP="00195763">
      <w:pPr>
        <w:jc w:val="both"/>
      </w:pP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</w:r>
      <w:r w:rsidRPr="00B6471D">
        <w:rPr>
          <w:rFonts w:ascii="Garamond" w:hAnsi="Garamond" w:cs="Arial"/>
        </w:rPr>
        <w:tab/>
        <w:t>Aláírás: ……………………………….</w:t>
      </w:r>
    </w:p>
    <w:p w:rsidR="00AD4D62" w:rsidRPr="00B6471D" w:rsidRDefault="00AD4D62"/>
    <w:p w:rsidR="00FF09CF" w:rsidRDefault="00FF09CF" w:rsidP="007860E2">
      <w:pPr>
        <w:jc w:val="center"/>
        <w:rPr>
          <w:b/>
        </w:rPr>
      </w:pPr>
    </w:p>
    <w:p w:rsidR="00FF09CF" w:rsidRDefault="00FF09CF" w:rsidP="007860E2">
      <w:pPr>
        <w:jc w:val="center"/>
        <w:rPr>
          <w:b/>
        </w:rPr>
      </w:pPr>
    </w:p>
    <w:sectPr w:rsidR="00FF09C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B57" w:rsidRDefault="00154B57" w:rsidP="00862D63">
      <w:r>
        <w:separator/>
      </w:r>
    </w:p>
  </w:endnote>
  <w:endnote w:type="continuationSeparator" w:id="0">
    <w:p w:rsidR="00154B57" w:rsidRDefault="00154B57" w:rsidP="00862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B57" w:rsidRDefault="00154B57" w:rsidP="00862D63">
      <w:r>
        <w:separator/>
      </w:r>
    </w:p>
  </w:footnote>
  <w:footnote w:type="continuationSeparator" w:id="0">
    <w:p w:rsidR="00154B57" w:rsidRDefault="00154B57" w:rsidP="00862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D63" w:rsidRDefault="00862D63" w:rsidP="00862D63">
    <w:pPr>
      <w:pStyle w:val="lfej"/>
      <w:ind w:left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C0B39"/>
    <w:multiLevelType w:val="hybridMultilevel"/>
    <w:tmpl w:val="BF4A05C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24B61"/>
    <w:multiLevelType w:val="hybridMultilevel"/>
    <w:tmpl w:val="9FD8C4D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22C11"/>
    <w:multiLevelType w:val="singleLevel"/>
    <w:tmpl w:val="9FCC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D62"/>
    <w:rsid w:val="00033BBD"/>
    <w:rsid w:val="000B2F97"/>
    <w:rsid w:val="00154B57"/>
    <w:rsid w:val="00195763"/>
    <w:rsid w:val="001F67F8"/>
    <w:rsid w:val="002B1E32"/>
    <w:rsid w:val="003F6FBC"/>
    <w:rsid w:val="00521297"/>
    <w:rsid w:val="006234EE"/>
    <w:rsid w:val="00723764"/>
    <w:rsid w:val="00723D24"/>
    <w:rsid w:val="007860E2"/>
    <w:rsid w:val="00787258"/>
    <w:rsid w:val="00851FEB"/>
    <w:rsid w:val="00862D63"/>
    <w:rsid w:val="00AD4D62"/>
    <w:rsid w:val="00B42209"/>
    <w:rsid w:val="00B6471D"/>
    <w:rsid w:val="00D5677A"/>
    <w:rsid w:val="00DA7AD4"/>
    <w:rsid w:val="00ED4493"/>
    <w:rsid w:val="00F039BA"/>
    <w:rsid w:val="00F25493"/>
    <w:rsid w:val="00FF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8339F"/>
  <w15:chartTrackingRefBased/>
  <w15:docId w15:val="{8EA05711-7035-411E-941F-DA4F56DDF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D4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f0">
    <w:name w:val="cf0"/>
    <w:basedOn w:val="Norml"/>
    <w:rsid w:val="00AD4D62"/>
    <w:pPr>
      <w:spacing w:before="100" w:beforeAutospacing="1" w:after="100" w:afterAutospacing="1"/>
    </w:pPr>
    <w:rPr>
      <w:rFonts w:eastAsia="Calibri"/>
    </w:rPr>
  </w:style>
  <w:style w:type="paragraph" w:styleId="Listaszerbekezds">
    <w:name w:val="List Paragraph"/>
    <w:basedOn w:val="Norml"/>
    <w:uiPriority w:val="34"/>
    <w:qFormat/>
    <w:rsid w:val="007860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862D6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2D6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2D6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2D6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957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95763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640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Szalmáné Bánutay Ildikó</dc:creator>
  <cp:keywords/>
  <dc:description/>
  <cp:lastModifiedBy>Jónai Zsuzsanna dr.</cp:lastModifiedBy>
  <cp:revision>4</cp:revision>
  <cp:lastPrinted>2019-08-01T12:26:00Z</cp:lastPrinted>
  <dcterms:created xsi:type="dcterms:W3CDTF">2024-03-14T13:12:00Z</dcterms:created>
  <dcterms:modified xsi:type="dcterms:W3CDTF">2024-03-25T18:16:00Z</dcterms:modified>
</cp:coreProperties>
</file>