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6DF" w:rsidRPr="004F1167" w:rsidRDefault="006346DF" w:rsidP="004F1167">
      <w:pPr>
        <w:pStyle w:val="lfej"/>
        <w:tabs>
          <w:tab w:val="clear" w:pos="4536"/>
          <w:tab w:val="clear" w:pos="9072"/>
        </w:tabs>
        <w:rPr>
          <w:rFonts w:ascii="Garamond" w:hAnsi="Garamond"/>
          <w:b/>
          <w:sz w:val="24"/>
          <w:szCs w:val="24"/>
        </w:rPr>
      </w:pPr>
    </w:p>
    <w:p w:rsidR="006346DF" w:rsidRPr="004F1167" w:rsidRDefault="006346DF" w:rsidP="006346DF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  <w:sz w:val="24"/>
          <w:szCs w:val="24"/>
        </w:rPr>
      </w:pPr>
      <w:r w:rsidRPr="004F1167">
        <w:rPr>
          <w:rFonts w:ascii="Garamond" w:hAnsi="Garamond"/>
          <w:b/>
          <w:sz w:val="24"/>
          <w:szCs w:val="24"/>
        </w:rPr>
        <w:t>ELŐTERJESZTÉS</w:t>
      </w:r>
    </w:p>
    <w:p w:rsidR="006346DF" w:rsidRPr="004F1167" w:rsidRDefault="006346DF" w:rsidP="006346DF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  <w:sz w:val="24"/>
          <w:szCs w:val="24"/>
        </w:rPr>
      </w:pPr>
      <w:r w:rsidRPr="004F1167">
        <w:rPr>
          <w:rFonts w:ascii="Garamond" w:hAnsi="Garamond"/>
          <w:b/>
          <w:sz w:val="24"/>
          <w:szCs w:val="24"/>
        </w:rPr>
        <w:t>a Budapest XII. kerületi Ruszin Nemzetiségi Önkormányzat</w:t>
      </w:r>
    </w:p>
    <w:p w:rsidR="006346DF" w:rsidRPr="004F1167" w:rsidRDefault="006346DF" w:rsidP="006346DF">
      <w:pPr>
        <w:pStyle w:val="lfej"/>
        <w:tabs>
          <w:tab w:val="clear" w:pos="4536"/>
          <w:tab w:val="clear" w:pos="9072"/>
        </w:tabs>
        <w:jc w:val="center"/>
        <w:rPr>
          <w:rFonts w:ascii="Garamond" w:hAnsi="Garamond"/>
          <w:b/>
          <w:sz w:val="24"/>
          <w:szCs w:val="24"/>
        </w:rPr>
      </w:pPr>
      <w:r w:rsidRPr="004F1167">
        <w:rPr>
          <w:rFonts w:ascii="Garamond" w:hAnsi="Garamond"/>
          <w:b/>
          <w:sz w:val="24"/>
          <w:szCs w:val="24"/>
        </w:rPr>
        <w:t>Képviselő-testületének ülésére</w:t>
      </w:r>
    </w:p>
    <w:p w:rsidR="005655DF" w:rsidRPr="004F1167" w:rsidRDefault="005655DF" w:rsidP="006346DF">
      <w:pPr>
        <w:spacing w:after="0" w:line="240" w:lineRule="auto"/>
        <w:jc w:val="both"/>
        <w:rPr>
          <w:rFonts w:ascii="Garamond" w:hAnsi="Garamond"/>
          <w:sz w:val="24"/>
          <w:szCs w:val="24"/>
          <w:u w:val="single"/>
        </w:rPr>
      </w:pPr>
    </w:p>
    <w:p w:rsidR="00CC2D8E" w:rsidRPr="004F1167" w:rsidRDefault="00CC2D8E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F1167">
        <w:rPr>
          <w:rFonts w:ascii="Garamond" w:hAnsi="Garamond"/>
          <w:sz w:val="24"/>
          <w:szCs w:val="24"/>
          <w:u w:val="single"/>
        </w:rPr>
        <w:t>Tárgy:</w:t>
      </w:r>
      <w:r w:rsidRPr="004F1167">
        <w:rPr>
          <w:rFonts w:ascii="Garamond" w:hAnsi="Garamond"/>
          <w:sz w:val="24"/>
          <w:szCs w:val="24"/>
        </w:rPr>
        <w:t xml:space="preserve"> </w:t>
      </w:r>
      <w:r w:rsidR="0058003A" w:rsidRPr="004F1167">
        <w:rPr>
          <w:rFonts w:ascii="Garamond" w:hAnsi="Garamond"/>
          <w:sz w:val="24"/>
          <w:szCs w:val="24"/>
        </w:rPr>
        <w:t>Együttműködési megállapodás megkötése</w:t>
      </w:r>
      <w:r w:rsidR="006346DF" w:rsidRPr="004F1167">
        <w:rPr>
          <w:rFonts w:ascii="Garamond" w:hAnsi="Garamond"/>
          <w:sz w:val="24"/>
          <w:szCs w:val="24"/>
        </w:rPr>
        <w:t xml:space="preserve"> az ÖMARU Egyesülettel</w:t>
      </w:r>
    </w:p>
    <w:p w:rsidR="006346DF" w:rsidRPr="004F1167" w:rsidRDefault="006346DF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CC2D8E" w:rsidRPr="004F1167" w:rsidRDefault="00CC2D8E" w:rsidP="006346DF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4F1167">
        <w:rPr>
          <w:rFonts w:ascii="Garamond" w:hAnsi="Garamond"/>
          <w:b/>
          <w:sz w:val="24"/>
          <w:szCs w:val="24"/>
        </w:rPr>
        <w:t>Tisztelt Képviselő-testület!</w:t>
      </w:r>
    </w:p>
    <w:p w:rsidR="00671CBA" w:rsidRPr="004F1167" w:rsidRDefault="00671CBA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3925B4" w:rsidRPr="004F1167" w:rsidRDefault="0058003A" w:rsidP="006346DF">
      <w:pPr>
        <w:pStyle w:val="Csakszveg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F1167">
        <w:rPr>
          <w:rFonts w:ascii="Garamond" w:hAnsi="Garamond"/>
          <w:sz w:val="24"/>
          <w:szCs w:val="24"/>
        </w:rPr>
        <w:t xml:space="preserve">Önkormányzatunk </w:t>
      </w:r>
      <w:r w:rsidR="00214B92" w:rsidRPr="004F1167">
        <w:rPr>
          <w:rFonts w:ascii="Garamond" w:hAnsi="Garamond"/>
          <w:sz w:val="24"/>
          <w:szCs w:val="24"/>
        </w:rPr>
        <w:t>részéről felmerült az együttműködési megállapodás megkötése</w:t>
      </w:r>
      <w:r w:rsidRPr="004F1167">
        <w:rPr>
          <w:rFonts w:ascii="Garamond" w:hAnsi="Garamond"/>
          <w:sz w:val="24"/>
          <w:szCs w:val="24"/>
        </w:rPr>
        <w:t xml:space="preserve"> a</w:t>
      </w:r>
      <w:r w:rsidR="006346DF" w:rsidRPr="004F1167">
        <w:rPr>
          <w:rFonts w:ascii="Garamond" w:hAnsi="Garamond"/>
          <w:sz w:val="24"/>
          <w:szCs w:val="24"/>
        </w:rPr>
        <w:t>z ÖMARU Összefogás a Magyarországi Ruszinokért Egyesülettel</w:t>
      </w:r>
      <w:r w:rsidR="00962B99" w:rsidRPr="004F1167">
        <w:rPr>
          <w:rFonts w:ascii="Garamond" w:hAnsi="Garamond"/>
          <w:sz w:val="24"/>
          <w:szCs w:val="24"/>
        </w:rPr>
        <w:t>, határozott időtartamra, 2027. december 31.-ig.</w:t>
      </w:r>
      <w:r w:rsidR="006346DF" w:rsidRPr="004F1167">
        <w:rPr>
          <w:rFonts w:ascii="Garamond" w:hAnsi="Garamond"/>
          <w:sz w:val="24"/>
          <w:szCs w:val="24"/>
        </w:rPr>
        <w:t xml:space="preserve"> </w:t>
      </w:r>
      <w:r w:rsidR="00214B92" w:rsidRPr="004F1167">
        <w:rPr>
          <w:rFonts w:ascii="Garamond" w:hAnsi="Garamond"/>
          <w:sz w:val="24"/>
          <w:szCs w:val="24"/>
        </w:rPr>
        <w:t>A cél a r</w:t>
      </w:r>
      <w:r w:rsidR="00214B92" w:rsidRPr="004F1167">
        <w:rPr>
          <w:rFonts w:ascii="Garamond" w:eastAsia="Times New Roman" w:hAnsi="Garamond"/>
          <w:sz w:val="24"/>
          <w:szCs w:val="24"/>
          <w:lang w:eastAsia="hu-HU"/>
        </w:rPr>
        <w:t>uszinok kultúrájának, nyelvének, szokásainak, hagyományainak megőrzése, gondozása és megismertetése, valamint a nemzetiség történelmi hátterének feltárása, megismerése, mely folyamatos együttműködés keretei között zajlana.</w:t>
      </w:r>
      <w:r w:rsidR="006346DF" w:rsidRPr="004F1167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3925B4" w:rsidRPr="004F1167">
        <w:rPr>
          <w:rFonts w:ascii="Garamond" w:hAnsi="Garamond"/>
          <w:sz w:val="24"/>
          <w:szCs w:val="24"/>
        </w:rPr>
        <w:t>A ruszin nemzetiségi hagyományok ápolása kulcsfontosságú a közösség identitásának megőrzése szempontjából. Az együttműködés biztosítja, hogy a hagyományok átörökítése és népszerűsítése összehangolt és fenntartható módon történjen, hozzájárulva a ruszin kultúra élő részének megőrzéséhez</w:t>
      </w:r>
      <w:r w:rsidR="006346DF" w:rsidRPr="004F1167">
        <w:rPr>
          <w:rFonts w:ascii="Garamond" w:hAnsi="Garamond"/>
          <w:sz w:val="24"/>
          <w:szCs w:val="24"/>
        </w:rPr>
        <w:t xml:space="preserve">. </w:t>
      </w:r>
      <w:r w:rsidR="003925B4" w:rsidRPr="004F1167">
        <w:rPr>
          <w:rFonts w:ascii="Garamond" w:hAnsi="Garamond"/>
          <w:sz w:val="24"/>
          <w:szCs w:val="24"/>
        </w:rPr>
        <w:t>Együttes fellépés és együttműködés révén a ruszin közösség érdekeit hatékonyabban lehet képviselni helyi, regionális és országos szinten. Ezáltal erősödhet a ruszinok részvétele a társadalmi, kulturális és politikai folyamatokban, amelyek közvetlenül érintik őket.</w:t>
      </w:r>
      <w:r w:rsidR="006346DF" w:rsidRPr="004F1167">
        <w:rPr>
          <w:rFonts w:ascii="Garamond" w:hAnsi="Garamond"/>
          <w:sz w:val="24"/>
          <w:szCs w:val="24"/>
        </w:rPr>
        <w:t xml:space="preserve"> </w:t>
      </w:r>
      <w:r w:rsidR="003925B4" w:rsidRPr="004F1167">
        <w:rPr>
          <w:rFonts w:ascii="Garamond" w:hAnsi="Garamond"/>
          <w:sz w:val="24"/>
          <w:szCs w:val="24"/>
        </w:rPr>
        <w:t>A ruszin nemzetiséget érintő pályázatokon való közös részvétel lehetőséget teremt arra, hogy összehangolják az erőforrásokat, és nagyobb eséllyel nyerjenek támogatásokat. Ez hozzájárulhat közös projektek, rendezvények és fejlesztések megvalósításához, amelyek előmozdítják a közösség érdekeit.</w:t>
      </w:r>
      <w:r w:rsidR="006346DF" w:rsidRPr="004F1167">
        <w:rPr>
          <w:rFonts w:ascii="Garamond" w:hAnsi="Garamond"/>
          <w:sz w:val="24"/>
          <w:szCs w:val="24"/>
        </w:rPr>
        <w:t xml:space="preserve"> </w:t>
      </w:r>
      <w:r w:rsidR="00214B92" w:rsidRPr="004F1167">
        <w:rPr>
          <w:rFonts w:ascii="Garamond" w:hAnsi="Garamond"/>
          <w:sz w:val="24"/>
          <w:szCs w:val="24"/>
        </w:rPr>
        <w:t>A</w:t>
      </w:r>
      <w:r w:rsidR="003925B4" w:rsidRPr="004F1167">
        <w:rPr>
          <w:rFonts w:ascii="Garamond" w:hAnsi="Garamond"/>
          <w:sz w:val="24"/>
          <w:szCs w:val="24"/>
        </w:rPr>
        <w:t>z együttműködés erősíti a ruszin közösség tagjai közötti összetartozás érzését, és platformot biztosít a közös célok kitűzésére és megvalósítására. A közös tevékenységek nemcsak a kulturális értékek megőrzését szolgálják, hanem a közösségi hálók építését és a tagok közötti kapcsolatok szorosabbá tételét is elősegítik.</w:t>
      </w:r>
      <w:r w:rsidR="006346DF" w:rsidRPr="004F1167">
        <w:rPr>
          <w:rFonts w:ascii="Garamond" w:hAnsi="Garamond"/>
          <w:sz w:val="24"/>
          <w:szCs w:val="24"/>
        </w:rPr>
        <w:t xml:space="preserve"> </w:t>
      </w:r>
      <w:r w:rsidR="003925B4" w:rsidRPr="004F1167">
        <w:rPr>
          <w:rFonts w:ascii="Garamond" w:hAnsi="Garamond"/>
          <w:sz w:val="24"/>
          <w:szCs w:val="24"/>
        </w:rPr>
        <w:t>A megállapodás tehát nem csupán a ruszin közösség fennmaradását támogatja, hanem hozzájárul ahhoz is, hogy erős, összetartó és önazonosságát megőrizni képes közösségként működhessenek a jövőben.</w:t>
      </w:r>
      <w:r w:rsidR="006346DF" w:rsidRPr="004F116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214B92" w:rsidRPr="004F1167">
        <w:rPr>
          <w:rFonts w:ascii="Garamond" w:hAnsi="Garamond"/>
          <w:sz w:val="24"/>
          <w:szCs w:val="24"/>
        </w:rPr>
        <w:t>A fenti indokok alapján javasolom, hogy a Budapest XII. kerületi Ruszin Nemzetiségi Önkormányzat együttműködési megállapodást kössön a</w:t>
      </w:r>
      <w:r w:rsidR="006346DF" w:rsidRPr="004F1167">
        <w:rPr>
          <w:rFonts w:ascii="Garamond" w:hAnsi="Garamond"/>
          <w:sz w:val="24"/>
          <w:szCs w:val="24"/>
        </w:rPr>
        <w:t>z</w:t>
      </w:r>
      <w:r w:rsidR="00214B92" w:rsidRPr="004F1167">
        <w:rPr>
          <w:rFonts w:ascii="Garamond" w:hAnsi="Garamond"/>
          <w:sz w:val="24"/>
          <w:szCs w:val="24"/>
        </w:rPr>
        <w:t xml:space="preserve"> </w:t>
      </w:r>
      <w:r w:rsidR="006346DF" w:rsidRPr="004F1167">
        <w:rPr>
          <w:rFonts w:ascii="Garamond" w:hAnsi="Garamond"/>
          <w:sz w:val="24"/>
          <w:szCs w:val="24"/>
        </w:rPr>
        <w:t xml:space="preserve">ÖMARU Összefogás a Magyarországi Ruszinokért Egyesülettel. </w:t>
      </w:r>
      <w:r w:rsidR="00FE1A21" w:rsidRPr="004F1167">
        <w:rPr>
          <w:rFonts w:ascii="Garamond" w:hAnsi="Garamond"/>
          <w:sz w:val="24"/>
          <w:szCs w:val="24"/>
        </w:rPr>
        <w:t>Az együttműködési megállapodás tervezete az előterjesztés mellékletét képezi.</w:t>
      </w:r>
    </w:p>
    <w:p w:rsidR="003925B4" w:rsidRPr="004F1167" w:rsidRDefault="003925B4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B33312" w:rsidRPr="004F1167" w:rsidRDefault="00B33312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4F1167">
        <w:rPr>
          <w:rFonts w:ascii="Garamond" w:hAnsi="Garamond"/>
          <w:sz w:val="24"/>
          <w:szCs w:val="24"/>
        </w:rPr>
        <w:t xml:space="preserve">Kérem a Képviselő-testületet, hogy az alábbi határozati javaslatot fogadja el. </w:t>
      </w:r>
    </w:p>
    <w:p w:rsidR="006346DF" w:rsidRPr="004F1167" w:rsidRDefault="006346DF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4F1167" w:rsidRDefault="004F1167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CC2D8E" w:rsidRPr="004F1167" w:rsidRDefault="00CC2D8E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4F1167">
        <w:rPr>
          <w:rFonts w:ascii="Garamond" w:hAnsi="Garamond"/>
          <w:b/>
          <w:sz w:val="24"/>
          <w:szCs w:val="24"/>
          <w:u w:val="single"/>
        </w:rPr>
        <w:lastRenderedPageBreak/>
        <w:t>Határozati javaslat</w:t>
      </w:r>
      <w:r w:rsidR="005655DF" w:rsidRPr="004F1167">
        <w:rPr>
          <w:rFonts w:ascii="Garamond" w:hAnsi="Garamond"/>
          <w:b/>
          <w:sz w:val="24"/>
          <w:szCs w:val="24"/>
          <w:u w:val="single"/>
        </w:rPr>
        <w:t>:</w:t>
      </w:r>
    </w:p>
    <w:p w:rsidR="005655DF" w:rsidRPr="004F1167" w:rsidRDefault="005655DF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:rsidR="006346DF" w:rsidRPr="004F1167" w:rsidRDefault="006346DF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F1167">
        <w:rPr>
          <w:rFonts w:ascii="Garamond" w:hAnsi="Garamond"/>
          <w:sz w:val="24"/>
          <w:szCs w:val="24"/>
        </w:rPr>
        <w:t>I.</w:t>
      </w:r>
    </w:p>
    <w:p w:rsidR="00CC2D8E" w:rsidRPr="004F1167" w:rsidRDefault="00431243" w:rsidP="006346DF">
      <w:pPr>
        <w:pStyle w:val="Csakszveg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F1167">
        <w:rPr>
          <w:rFonts w:ascii="Garamond" w:hAnsi="Garamond"/>
          <w:sz w:val="24"/>
          <w:szCs w:val="24"/>
        </w:rPr>
        <w:t xml:space="preserve">A Képviselő-testület </w:t>
      </w:r>
      <w:r w:rsidR="0057525B" w:rsidRPr="004F1167">
        <w:rPr>
          <w:rFonts w:ascii="Garamond" w:hAnsi="Garamond"/>
          <w:sz w:val="24"/>
          <w:szCs w:val="24"/>
        </w:rPr>
        <w:t xml:space="preserve">elhatározza, hogy a </w:t>
      </w:r>
      <w:r w:rsidR="00CB0F33" w:rsidRPr="004F1167">
        <w:rPr>
          <w:rFonts w:ascii="Garamond" w:hAnsi="Garamond"/>
          <w:sz w:val="24"/>
          <w:szCs w:val="24"/>
        </w:rPr>
        <w:t>Budapest</w:t>
      </w:r>
      <w:r w:rsidR="0057525B" w:rsidRPr="004F1167">
        <w:rPr>
          <w:rFonts w:ascii="Garamond" w:hAnsi="Garamond"/>
          <w:sz w:val="24"/>
          <w:szCs w:val="24"/>
        </w:rPr>
        <w:t xml:space="preserve"> XII. kerületi </w:t>
      </w:r>
      <w:r w:rsidR="005A6334" w:rsidRPr="004F1167">
        <w:rPr>
          <w:rFonts w:ascii="Garamond" w:hAnsi="Garamond"/>
          <w:sz w:val="24"/>
          <w:szCs w:val="24"/>
        </w:rPr>
        <w:t>Ruszin</w:t>
      </w:r>
      <w:r w:rsidR="0057525B" w:rsidRPr="004F1167">
        <w:rPr>
          <w:rFonts w:ascii="Garamond" w:hAnsi="Garamond"/>
          <w:sz w:val="24"/>
          <w:szCs w:val="24"/>
        </w:rPr>
        <w:t xml:space="preserve"> </w:t>
      </w:r>
      <w:r w:rsidR="00CB0F33" w:rsidRPr="004F1167">
        <w:rPr>
          <w:rFonts w:ascii="Garamond" w:hAnsi="Garamond"/>
          <w:sz w:val="24"/>
          <w:szCs w:val="24"/>
        </w:rPr>
        <w:t>Nemzetiségi</w:t>
      </w:r>
      <w:r w:rsidR="0057525B" w:rsidRPr="004F1167">
        <w:rPr>
          <w:rFonts w:ascii="Garamond" w:hAnsi="Garamond"/>
          <w:sz w:val="24"/>
          <w:szCs w:val="24"/>
        </w:rPr>
        <w:t xml:space="preserve"> Önkormányzat </w:t>
      </w:r>
      <w:r w:rsidR="00FE1A21" w:rsidRPr="004F1167">
        <w:rPr>
          <w:rFonts w:ascii="Garamond" w:hAnsi="Garamond"/>
          <w:sz w:val="24"/>
          <w:szCs w:val="24"/>
        </w:rPr>
        <w:t xml:space="preserve">együttműködési megállapodást köt </w:t>
      </w:r>
      <w:r w:rsidR="0057525B" w:rsidRPr="004F1167">
        <w:rPr>
          <w:rFonts w:ascii="Garamond" w:hAnsi="Garamond"/>
          <w:sz w:val="24"/>
          <w:szCs w:val="24"/>
        </w:rPr>
        <w:t>a</w:t>
      </w:r>
      <w:r w:rsidR="006346DF" w:rsidRPr="004F1167">
        <w:rPr>
          <w:rFonts w:ascii="Garamond" w:hAnsi="Garamond"/>
          <w:sz w:val="24"/>
          <w:szCs w:val="24"/>
        </w:rPr>
        <w:t>z ÖMARU Összefogás a Magyarországi Ruszinokért Egyesülettel</w:t>
      </w:r>
      <w:r w:rsidR="009857A1" w:rsidRPr="004F116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FE1A21" w:rsidRPr="004F1167">
        <w:rPr>
          <w:rFonts w:ascii="Garamond" w:hAnsi="Garamond"/>
          <w:sz w:val="24"/>
          <w:szCs w:val="24"/>
        </w:rPr>
        <w:t>az előterjesztés melléklete szerinti tervezet alapján.</w:t>
      </w:r>
      <w:r w:rsidRPr="004F1167">
        <w:rPr>
          <w:rFonts w:ascii="Garamond" w:hAnsi="Garamond"/>
          <w:sz w:val="24"/>
          <w:szCs w:val="24"/>
        </w:rPr>
        <w:t xml:space="preserve"> Ezzel egyidejűleg </w:t>
      </w:r>
      <w:r w:rsidR="008A0D3D" w:rsidRPr="004F1167">
        <w:rPr>
          <w:rFonts w:ascii="Garamond" w:hAnsi="Garamond"/>
          <w:sz w:val="24"/>
          <w:szCs w:val="24"/>
        </w:rPr>
        <w:t xml:space="preserve">a Képviselő-testület </w:t>
      </w:r>
      <w:r w:rsidRPr="004F1167">
        <w:rPr>
          <w:rFonts w:ascii="Garamond" w:hAnsi="Garamond"/>
          <w:sz w:val="24"/>
          <w:szCs w:val="24"/>
        </w:rPr>
        <w:t>felhatalmazza a</w:t>
      </w:r>
      <w:r w:rsidR="0057525B" w:rsidRPr="004F1167">
        <w:rPr>
          <w:rFonts w:ascii="Garamond" w:hAnsi="Garamond"/>
          <w:sz w:val="24"/>
          <w:szCs w:val="24"/>
        </w:rPr>
        <w:t>z elnököt</w:t>
      </w:r>
      <w:r w:rsidRPr="004F1167">
        <w:rPr>
          <w:rFonts w:ascii="Garamond" w:hAnsi="Garamond"/>
          <w:sz w:val="24"/>
          <w:szCs w:val="24"/>
        </w:rPr>
        <w:t xml:space="preserve"> a</w:t>
      </w:r>
      <w:r w:rsidR="00FE1A21" w:rsidRPr="004F1167">
        <w:rPr>
          <w:rFonts w:ascii="Garamond" w:hAnsi="Garamond"/>
          <w:sz w:val="24"/>
          <w:szCs w:val="24"/>
        </w:rPr>
        <w:t>z</w:t>
      </w:r>
      <w:r w:rsidR="007750FE" w:rsidRPr="004F1167">
        <w:rPr>
          <w:rFonts w:ascii="Garamond" w:hAnsi="Garamond"/>
          <w:sz w:val="24"/>
          <w:szCs w:val="24"/>
        </w:rPr>
        <w:t xml:space="preserve"> </w:t>
      </w:r>
      <w:r w:rsidR="00FE1A21" w:rsidRPr="004F1167">
        <w:rPr>
          <w:rFonts w:ascii="Garamond" w:hAnsi="Garamond"/>
          <w:sz w:val="24"/>
          <w:szCs w:val="24"/>
        </w:rPr>
        <w:t>együttműködési megállapodás</w:t>
      </w:r>
      <w:r w:rsidRPr="004F1167">
        <w:rPr>
          <w:rFonts w:ascii="Garamond" w:hAnsi="Garamond"/>
          <w:sz w:val="24"/>
          <w:szCs w:val="24"/>
        </w:rPr>
        <w:t xml:space="preserve"> aláírására.</w:t>
      </w:r>
    </w:p>
    <w:p w:rsidR="003259D4" w:rsidRPr="004F1167" w:rsidRDefault="003259D4" w:rsidP="006346D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:rsidR="00CC2D8E" w:rsidRPr="004F1167" w:rsidRDefault="00CC2D8E" w:rsidP="006346DF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4F1167">
        <w:rPr>
          <w:rFonts w:ascii="Garamond" w:hAnsi="Garamond"/>
          <w:i/>
          <w:sz w:val="24"/>
          <w:szCs w:val="24"/>
        </w:rPr>
        <w:t xml:space="preserve">(A döntéshozatal módja: </w:t>
      </w:r>
      <w:r w:rsidR="00671CBA" w:rsidRPr="004F1167">
        <w:rPr>
          <w:rFonts w:ascii="Garamond" w:hAnsi="Garamond"/>
          <w:i/>
          <w:sz w:val="24"/>
          <w:szCs w:val="24"/>
        </w:rPr>
        <w:t>egyszerű</w:t>
      </w:r>
      <w:r w:rsidRPr="004F1167">
        <w:rPr>
          <w:rFonts w:ascii="Garamond" w:hAnsi="Garamond"/>
          <w:i/>
          <w:sz w:val="24"/>
          <w:szCs w:val="24"/>
        </w:rPr>
        <w:t xml:space="preserve"> többség)</w:t>
      </w:r>
    </w:p>
    <w:p w:rsidR="006901B8" w:rsidRPr="004F1167" w:rsidRDefault="006901B8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6901B8" w:rsidRPr="004F1167" w:rsidRDefault="006901B8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4F1167">
        <w:rPr>
          <w:rFonts w:ascii="Garamond" w:hAnsi="Garamond"/>
          <w:sz w:val="24"/>
          <w:szCs w:val="24"/>
        </w:rPr>
        <w:t>Bud</w:t>
      </w:r>
      <w:r w:rsidR="005655DF" w:rsidRPr="004F1167">
        <w:rPr>
          <w:rFonts w:ascii="Garamond" w:hAnsi="Garamond"/>
          <w:sz w:val="24"/>
          <w:szCs w:val="24"/>
        </w:rPr>
        <w:t>apest</w:t>
      </w:r>
      <w:r w:rsidR="006346DF" w:rsidRPr="004F1167">
        <w:rPr>
          <w:rFonts w:ascii="Garamond" w:hAnsi="Garamond"/>
          <w:sz w:val="24"/>
          <w:szCs w:val="24"/>
        </w:rPr>
        <w:t>, 2026. október 30</w:t>
      </w:r>
      <w:r w:rsidR="009F13A6" w:rsidRPr="004F1167">
        <w:rPr>
          <w:rFonts w:ascii="Garamond" w:hAnsi="Garamond"/>
          <w:sz w:val="24"/>
          <w:szCs w:val="24"/>
        </w:rPr>
        <w:t>.</w:t>
      </w:r>
    </w:p>
    <w:p w:rsidR="005655DF" w:rsidRPr="004F1167" w:rsidRDefault="005655DF" w:rsidP="006346DF">
      <w:pPr>
        <w:spacing w:after="0"/>
        <w:ind w:left="4536"/>
        <w:jc w:val="both"/>
        <w:rPr>
          <w:rFonts w:ascii="Garamond" w:hAnsi="Garamond"/>
          <w:b/>
          <w:sz w:val="24"/>
          <w:szCs w:val="24"/>
        </w:rPr>
      </w:pPr>
    </w:p>
    <w:p w:rsidR="006901B8" w:rsidRPr="004F1167" w:rsidRDefault="005A6334" w:rsidP="006346DF">
      <w:pPr>
        <w:spacing w:after="0"/>
        <w:ind w:left="4536"/>
        <w:jc w:val="both"/>
        <w:rPr>
          <w:rFonts w:ascii="Garamond" w:hAnsi="Garamond"/>
          <w:b/>
          <w:sz w:val="24"/>
          <w:szCs w:val="24"/>
        </w:rPr>
      </w:pPr>
      <w:r w:rsidRPr="004F1167">
        <w:rPr>
          <w:rFonts w:ascii="Garamond" w:hAnsi="Garamond"/>
          <w:b/>
          <w:sz w:val="24"/>
          <w:szCs w:val="24"/>
        </w:rPr>
        <w:t xml:space="preserve">                              Rónai Ákos</w:t>
      </w:r>
    </w:p>
    <w:p w:rsidR="006901B8" w:rsidRPr="004F1167" w:rsidRDefault="0057525B" w:rsidP="006346DF">
      <w:pPr>
        <w:spacing w:after="0"/>
        <w:jc w:val="both"/>
        <w:rPr>
          <w:rFonts w:ascii="Garamond" w:hAnsi="Garamond"/>
          <w:sz w:val="24"/>
          <w:szCs w:val="24"/>
        </w:rPr>
      </w:pPr>
      <w:r w:rsidRPr="004F1167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</w:t>
      </w:r>
      <w:r w:rsidR="006346DF" w:rsidRPr="004F1167">
        <w:rPr>
          <w:rFonts w:ascii="Garamond" w:hAnsi="Garamond"/>
          <w:sz w:val="24"/>
          <w:szCs w:val="24"/>
        </w:rPr>
        <w:t xml:space="preserve"> </w:t>
      </w:r>
      <w:r w:rsidRPr="004F1167">
        <w:rPr>
          <w:rFonts w:ascii="Garamond" w:hAnsi="Garamond"/>
          <w:sz w:val="24"/>
          <w:szCs w:val="24"/>
        </w:rPr>
        <w:t xml:space="preserve">  elnök</w:t>
      </w:r>
      <w:r w:rsidR="006901B8" w:rsidRPr="004F1167">
        <w:rPr>
          <w:rFonts w:ascii="Garamond" w:hAnsi="Garamond"/>
          <w:sz w:val="24"/>
          <w:szCs w:val="24"/>
        </w:rPr>
        <w:t xml:space="preserve"> </w:t>
      </w:r>
    </w:p>
    <w:p w:rsidR="005655DF" w:rsidRPr="004F1167" w:rsidRDefault="005655DF" w:rsidP="006346DF">
      <w:pPr>
        <w:spacing w:after="0"/>
        <w:jc w:val="both"/>
        <w:rPr>
          <w:rFonts w:ascii="Garamond" w:hAnsi="Garamond"/>
          <w:sz w:val="24"/>
          <w:szCs w:val="24"/>
        </w:rPr>
      </w:pPr>
    </w:p>
    <w:p w:rsidR="005655DF" w:rsidRPr="004F1167" w:rsidRDefault="005655DF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5655DF" w:rsidRPr="004F1167" w:rsidRDefault="005655DF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6901B8" w:rsidRPr="004F1167" w:rsidRDefault="006901B8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4F1167">
        <w:rPr>
          <w:rFonts w:ascii="Garamond" w:hAnsi="Garamond"/>
          <w:b/>
          <w:sz w:val="24"/>
          <w:szCs w:val="24"/>
          <w:u w:val="single"/>
        </w:rPr>
        <w:t>Melléklet:</w:t>
      </w:r>
    </w:p>
    <w:p w:rsidR="00CB0F33" w:rsidRPr="004F1167" w:rsidRDefault="00CB0F33" w:rsidP="006346DF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:rsidR="00AF6CF9" w:rsidRPr="004F1167" w:rsidRDefault="00FE1A21" w:rsidP="006346DF">
      <w:pPr>
        <w:pStyle w:val="Csakszveg"/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4F1167">
        <w:rPr>
          <w:rFonts w:ascii="Garamond" w:hAnsi="Garamond"/>
          <w:sz w:val="24"/>
          <w:szCs w:val="24"/>
        </w:rPr>
        <w:t>együttműködési megállapodás tervezete a</w:t>
      </w:r>
      <w:bookmarkStart w:id="0" w:name="_Hlk183269387"/>
      <w:r w:rsidR="009F13A6" w:rsidRPr="004F1167">
        <w:rPr>
          <w:rFonts w:ascii="Garamond" w:hAnsi="Garamond"/>
          <w:sz w:val="24"/>
          <w:szCs w:val="24"/>
        </w:rPr>
        <w:t xml:space="preserve"> </w:t>
      </w:r>
      <w:bookmarkEnd w:id="0"/>
      <w:r w:rsidR="006346DF" w:rsidRPr="004F1167">
        <w:rPr>
          <w:rFonts w:ascii="Garamond" w:hAnsi="Garamond"/>
          <w:sz w:val="24"/>
          <w:szCs w:val="24"/>
        </w:rPr>
        <w:t>ÖMARU Összefogás a Magyarországi Ruszinokért Egyesülettel</w:t>
      </w:r>
    </w:p>
    <w:p w:rsidR="00AF6CF9" w:rsidRPr="004F1167" w:rsidRDefault="00AF6CF9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6346DF" w:rsidRPr="004F1167" w:rsidRDefault="006346DF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6346DF" w:rsidRPr="004F1167" w:rsidRDefault="006346DF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6346DF" w:rsidRPr="004F1167" w:rsidRDefault="006346DF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6346DF" w:rsidRPr="004F1167" w:rsidRDefault="006346DF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6346DF" w:rsidRPr="004F1167" w:rsidRDefault="006346DF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6346DF" w:rsidRPr="004F1167" w:rsidRDefault="006346DF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6346DF" w:rsidRPr="004F1167" w:rsidRDefault="006346DF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4F1167" w:rsidRDefault="004F1167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9F13A6" w:rsidRPr="004F1167" w:rsidRDefault="009F13A6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  <w:bookmarkStart w:id="1" w:name="_GoBack"/>
      <w:bookmarkEnd w:id="1"/>
      <w:r w:rsidRPr="004F1167">
        <w:rPr>
          <w:rFonts w:ascii="Garamond" w:hAnsi="Garamond" w:cs="Arial"/>
          <w:sz w:val="24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2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3"/>
        <w:gridCol w:w="5245"/>
        <w:gridCol w:w="1706"/>
      </w:tblGrid>
      <w:tr w:rsidR="009F13A6" w:rsidRPr="004F1167" w:rsidTr="00523E95">
        <w:trPr>
          <w:jc w:val="center"/>
        </w:trPr>
        <w:tc>
          <w:tcPr>
            <w:tcW w:w="2263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5245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1706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9F13A6" w:rsidRPr="004F1167" w:rsidTr="00523E95">
        <w:trPr>
          <w:trHeight w:val="456"/>
          <w:jc w:val="center"/>
        </w:trPr>
        <w:tc>
          <w:tcPr>
            <w:tcW w:w="2263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Parragh Teodóra</w:t>
            </w:r>
          </w:p>
        </w:tc>
        <w:tc>
          <w:tcPr>
            <w:tcW w:w="5245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1706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9F13A6" w:rsidRPr="004F1167" w:rsidTr="00523E95">
        <w:trPr>
          <w:jc w:val="center"/>
        </w:trPr>
        <w:tc>
          <w:tcPr>
            <w:tcW w:w="2263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5245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1706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9F13A6" w:rsidRPr="004F1167" w:rsidTr="00523E95">
        <w:trPr>
          <w:trHeight w:val="482"/>
          <w:jc w:val="center"/>
        </w:trPr>
        <w:tc>
          <w:tcPr>
            <w:tcW w:w="2263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F1167">
              <w:rPr>
                <w:rFonts w:ascii="Garamond" w:hAnsi="Garamond"/>
                <w:sz w:val="24"/>
                <w:szCs w:val="24"/>
              </w:rPr>
              <w:t>dr. Bereczki Ibolya</w:t>
            </w:r>
          </w:p>
        </w:tc>
        <w:tc>
          <w:tcPr>
            <w:tcW w:w="5245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4F1167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1706" w:type="dxa"/>
            <w:shd w:val="clear" w:color="auto" w:fill="auto"/>
          </w:tcPr>
          <w:p w:rsidR="009F13A6" w:rsidRPr="004F1167" w:rsidRDefault="009F13A6" w:rsidP="006346DF">
            <w:pPr>
              <w:suppressAutoHyphens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:rsidR="009F13A6" w:rsidRPr="004F1167" w:rsidRDefault="009F13A6" w:rsidP="006346DF">
      <w:pPr>
        <w:jc w:val="both"/>
        <w:rPr>
          <w:rFonts w:ascii="Garamond" w:hAnsi="Garamond"/>
          <w:sz w:val="24"/>
          <w:szCs w:val="24"/>
        </w:rPr>
      </w:pPr>
    </w:p>
    <w:p w:rsidR="009F13A6" w:rsidRPr="004F1167" w:rsidRDefault="009F13A6" w:rsidP="006346DF">
      <w:pPr>
        <w:suppressAutoHyphens/>
        <w:jc w:val="both"/>
        <w:rPr>
          <w:rFonts w:ascii="Garamond" w:hAnsi="Garamond" w:cs="Arial"/>
          <w:sz w:val="24"/>
          <w:szCs w:val="24"/>
          <w:lang w:eastAsia="zh-CN"/>
        </w:rPr>
      </w:pPr>
    </w:p>
    <w:p w:rsidR="00AF6CF9" w:rsidRPr="004F1167" w:rsidRDefault="00AF6CF9" w:rsidP="006346DF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AF6CF9" w:rsidRPr="004F1167" w:rsidSect="006346DF">
      <w:headerReference w:type="default" r:id="rId8"/>
      <w:footerReference w:type="default" r:id="rId9"/>
      <w:pgSz w:w="11906" w:h="16838" w:code="9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C6C" w:rsidRDefault="003A2C6C" w:rsidP="00B35FF3">
      <w:pPr>
        <w:spacing w:after="0" w:line="240" w:lineRule="auto"/>
      </w:pPr>
      <w:r>
        <w:separator/>
      </w:r>
    </w:p>
  </w:endnote>
  <w:endnote w:type="continuationSeparator" w:id="0">
    <w:p w:rsidR="003A2C6C" w:rsidRDefault="003A2C6C" w:rsidP="00B35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9272995"/>
      <w:docPartObj>
        <w:docPartGallery w:val="Page Numbers (Bottom of Page)"/>
        <w:docPartUnique/>
      </w:docPartObj>
    </w:sdtPr>
    <w:sdtEndPr/>
    <w:sdtContent>
      <w:p w:rsidR="00B35FF3" w:rsidRDefault="00B35FF3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5725">
          <w:rPr>
            <w:noProof/>
          </w:rPr>
          <w:t>2</w:t>
        </w:r>
        <w:r>
          <w:fldChar w:fldCharType="end"/>
        </w:r>
      </w:p>
    </w:sdtContent>
  </w:sdt>
  <w:p w:rsidR="00B35FF3" w:rsidRDefault="00B35FF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C6C" w:rsidRDefault="003A2C6C" w:rsidP="00B35FF3">
      <w:pPr>
        <w:spacing w:after="0" w:line="240" w:lineRule="auto"/>
      </w:pPr>
      <w:r>
        <w:separator/>
      </w:r>
    </w:p>
  </w:footnote>
  <w:footnote w:type="continuationSeparator" w:id="0">
    <w:p w:rsidR="003A2C6C" w:rsidRDefault="003A2C6C" w:rsidP="00B35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46DF" w:rsidRPr="000B4F6D" w:rsidRDefault="006346DF" w:rsidP="006346DF">
    <w:pPr>
      <w:pStyle w:val="lfej"/>
      <w:ind w:right="-108"/>
      <w:jc w:val="right"/>
      <w:rPr>
        <w:rFonts w:ascii="Garamond" w:hAnsi="Garamond"/>
        <w:b/>
        <w:color w:val="000000"/>
      </w:rPr>
    </w:pPr>
    <w:r w:rsidRPr="000B4F6D">
      <w:rPr>
        <w:rFonts w:ascii="Garamond" w:hAnsi="Garamond"/>
        <w:b/>
        <w:color w:val="000000"/>
      </w:rPr>
      <w:t>Budapest XII. kerület</w:t>
    </w:r>
    <w:r>
      <w:rPr>
        <w:rFonts w:ascii="Garamond" w:hAnsi="Garamond"/>
        <w:b/>
        <w:color w:val="000000"/>
      </w:rPr>
      <w:t>i Ruszin</w:t>
    </w:r>
    <w:r w:rsidRPr="000B4F6D">
      <w:rPr>
        <w:rFonts w:ascii="Garamond" w:hAnsi="Garamond"/>
        <w:b/>
        <w:color w:val="000000"/>
      </w:rPr>
      <w:t xml:space="preserve"> </w:t>
    </w:r>
    <w:r>
      <w:rPr>
        <w:rFonts w:ascii="Garamond" w:hAnsi="Garamond"/>
        <w:b/>
        <w:color w:val="000000"/>
      </w:rPr>
      <w:t>Nemzetiségi</w:t>
    </w:r>
    <w:r w:rsidRPr="000B4F6D">
      <w:rPr>
        <w:rFonts w:ascii="Garamond" w:hAnsi="Garamond"/>
        <w:b/>
        <w:color w:val="000000"/>
      </w:rPr>
      <w:t xml:space="preserve"> Önkormányzat </w:t>
    </w:r>
  </w:p>
  <w:p w:rsidR="006346DF" w:rsidRDefault="006346DF" w:rsidP="006346DF">
    <w:pPr>
      <w:pStyle w:val="lfej"/>
      <w:rPr>
        <w:rFonts w:ascii="Garamond" w:hAnsi="Garamond"/>
        <w:b/>
        <w:color w:val="000000"/>
      </w:rPr>
    </w:pPr>
    <w:r>
      <w:rPr>
        <w:rFonts w:ascii="Garamond" w:hAnsi="Garamond"/>
        <w:b/>
        <w:color w:val="000000"/>
      </w:rPr>
      <w:tab/>
    </w:r>
    <w:r>
      <w:rPr>
        <w:rFonts w:ascii="Garamond" w:hAnsi="Garamond"/>
        <w:b/>
        <w:color w:val="000000"/>
      </w:rPr>
      <w:tab/>
      <w:t xml:space="preserve">        Elnök</w:t>
    </w:r>
  </w:p>
  <w:p w:rsidR="006346DF" w:rsidRPr="000B4F6D" w:rsidRDefault="006346DF" w:rsidP="006346DF">
    <w:pPr>
      <w:pStyle w:val="lfej"/>
      <w:ind w:right="-108"/>
      <w:jc w:val="right"/>
      <w:rPr>
        <w:rFonts w:ascii="Garamond" w:hAnsi="Garamond"/>
        <w:color w:val="000000"/>
        <w:sz w:val="20"/>
      </w:rPr>
    </w:pPr>
    <w:r w:rsidRPr="000B4F6D">
      <w:rPr>
        <w:rFonts w:ascii="Garamond" w:hAnsi="Garamond"/>
        <w:color w:val="000000"/>
        <w:sz w:val="20"/>
      </w:rPr>
      <w:t xml:space="preserve">A Képviselő-testület </w:t>
    </w:r>
    <w:r>
      <w:rPr>
        <w:rFonts w:ascii="Garamond" w:hAnsi="Garamond"/>
        <w:color w:val="000000"/>
        <w:sz w:val="20"/>
      </w:rPr>
      <w:t xml:space="preserve">nyilvános </w:t>
    </w:r>
    <w:r w:rsidRPr="000B4F6D">
      <w:rPr>
        <w:rFonts w:ascii="Garamond" w:hAnsi="Garamond"/>
        <w:color w:val="000000"/>
        <w:sz w:val="20"/>
      </w:rPr>
      <w:t xml:space="preserve">ülésének </w:t>
    </w:r>
    <w:proofErr w:type="spellStart"/>
    <w:r w:rsidRPr="000B4F6D">
      <w:rPr>
        <w:rFonts w:ascii="Garamond" w:hAnsi="Garamond"/>
        <w:color w:val="000000"/>
        <w:sz w:val="20"/>
      </w:rPr>
      <w:t>anyaga</w:t>
    </w:r>
    <w:proofErr w:type="spellEnd"/>
    <w:r w:rsidRPr="000B4F6D">
      <w:rPr>
        <w:rFonts w:ascii="Garamond" w:hAnsi="Garamond"/>
        <w:color w:val="000000"/>
        <w:sz w:val="20"/>
      </w:rPr>
      <w:t xml:space="preserve"> </w:t>
    </w:r>
  </w:p>
  <w:p w:rsidR="006346DF" w:rsidRDefault="006346DF" w:rsidP="006346DF">
    <w:pPr>
      <w:pStyle w:val="lfej"/>
    </w:pPr>
    <w:r>
      <w:rPr>
        <w:rFonts w:ascii="Garamond" w:hAnsi="Garamond"/>
        <w:color w:val="000000"/>
        <w:sz w:val="20"/>
      </w:rPr>
      <w:tab/>
    </w:r>
    <w:r>
      <w:rPr>
        <w:rFonts w:ascii="Garamond" w:hAnsi="Garamond"/>
        <w:color w:val="000000"/>
        <w:sz w:val="20"/>
      </w:rPr>
      <w:tab/>
      <w:t xml:space="preserve">     (2011. évi CLXXXIX. törvény 46. §-a alapján)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A04FD"/>
    <w:multiLevelType w:val="multilevel"/>
    <w:tmpl w:val="0914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234810"/>
    <w:multiLevelType w:val="hybridMultilevel"/>
    <w:tmpl w:val="BD4A61FA"/>
    <w:lvl w:ilvl="0" w:tplc="21CC12FC">
      <w:start w:val="7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D8E"/>
    <w:rsid w:val="00010F97"/>
    <w:rsid w:val="000B7346"/>
    <w:rsid w:val="00133AD1"/>
    <w:rsid w:val="00134D8B"/>
    <w:rsid w:val="001367ED"/>
    <w:rsid w:val="00145ED0"/>
    <w:rsid w:val="00171460"/>
    <w:rsid w:val="001D181D"/>
    <w:rsid w:val="001F36B2"/>
    <w:rsid w:val="00214B92"/>
    <w:rsid w:val="003259D4"/>
    <w:rsid w:val="00356130"/>
    <w:rsid w:val="003925B4"/>
    <w:rsid w:val="003A2C6C"/>
    <w:rsid w:val="004045BF"/>
    <w:rsid w:val="0041214A"/>
    <w:rsid w:val="00431243"/>
    <w:rsid w:val="00486FB8"/>
    <w:rsid w:val="004F1167"/>
    <w:rsid w:val="004F591D"/>
    <w:rsid w:val="00564373"/>
    <w:rsid w:val="005655DF"/>
    <w:rsid w:val="0057525B"/>
    <w:rsid w:val="0058003A"/>
    <w:rsid w:val="005969ED"/>
    <w:rsid w:val="005A6334"/>
    <w:rsid w:val="006346DF"/>
    <w:rsid w:val="00671CBA"/>
    <w:rsid w:val="006901B8"/>
    <w:rsid w:val="006E257B"/>
    <w:rsid w:val="006F1B68"/>
    <w:rsid w:val="007750FE"/>
    <w:rsid w:val="00794C62"/>
    <w:rsid w:val="007D13DF"/>
    <w:rsid w:val="007F2554"/>
    <w:rsid w:val="00880105"/>
    <w:rsid w:val="00884096"/>
    <w:rsid w:val="008A0D3D"/>
    <w:rsid w:val="008A1C84"/>
    <w:rsid w:val="008D4562"/>
    <w:rsid w:val="00941FD9"/>
    <w:rsid w:val="00962B99"/>
    <w:rsid w:val="009857A1"/>
    <w:rsid w:val="009F13A6"/>
    <w:rsid w:val="00A05725"/>
    <w:rsid w:val="00A37B11"/>
    <w:rsid w:val="00AC6514"/>
    <w:rsid w:val="00AE05AE"/>
    <w:rsid w:val="00AF6CF9"/>
    <w:rsid w:val="00B33312"/>
    <w:rsid w:val="00B35FF3"/>
    <w:rsid w:val="00B4428F"/>
    <w:rsid w:val="00B91474"/>
    <w:rsid w:val="00CB0F33"/>
    <w:rsid w:val="00CC2D8E"/>
    <w:rsid w:val="00CD2F7C"/>
    <w:rsid w:val="00D10915"/>
    <w:rsid w:val="00D30B4A"/>
    <w:rsid w:val="00D371D1"/>
    <w:rsid w:val="00DC32AE"/>
    <w:rsid w:val="00DF796B"/>
    <w:rsid w:val="00E02137"/>
    <w:rsid w:val="00E1595D"/>
    <w:rsid w:val="00E76B8B"/>
    <w:rsid w:val="00E8767A"/>
    <w:rsid w:val="00F43FE0"/>
    <w:rsid w:val="00F60CC3"/>
    <w:rsid w:val="00F63232"/>
    <w:rsid w:val="00F81582"/>
    <w:rsid w:val="00FC3F83"/>
    <w:rsid w:val="00FE1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358ED"/>
  <w15:docId w15:val="{E13FCDCE-2A24-405F-9A72-C531ED033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C2D8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CC2D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CC2D8E"/>
  </w:style>
  <w:style w:type="paragraph" w:styleId="Buborkszveg">
    <w:name w:val="Balloon Text"/>
    <w:basedOn w:val="Norml"/>
    <w:link w:val="BuborkszvegChar"/>
    <w:uiPriority w:val="99"/>
    <w:semiHidden/>
    <w:unhideWhenUsed/>
    <w:rsid w:val="00CC2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C2D8E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unhideWhenUsed/>
    <w:rsid w:val="00B35F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FF3"/>
  </w:style>
  <w:style w:type="paragraph" w:styleId="NormlWeb">
    <w:name w:val="Normal (Web)"/>
    <w:basedOn w:val="Norml"/>
    <w:uiPriority w:val="99"/>
    <w:semiHidden/>
    <w:unhideWhenUsed/>
    <w:rsid w:val="00392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214B92"/>
    <w:pPr>
      <w:spacing w:after="0" w:line="240" w:lineRule="auto"/>
    </w:pPr>
    <w:rPr>
      <w:rFonts w:ascii="Consolas" w:eastAsia="Calibri" w:hAnsi="Consolas" w:cs="Calibri"/>
      <w:sz w:val="28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rsid w:val="00214B92"/>
    <w:rPr>
      <w:rFonts w:ascii="Consolas" w:eastAsia="Calibri" w:hAnsi="Consolas" w:cs="Calibri"/>
      <w:sz w:val="28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A6E83-28C6-4416-A800-4BC5C672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3</cp:revision>
  <cp:lastPrinted>2024-11-21T14:39:00Z</cp:lastPrinted>
  <dcterms:created xsi:type="dcterms:W3CDTF">2026-10-22T11:27:00Z</dcterms:created>
  <dcterms:modified xsi:type="dcterms:W3CDTF">2026-10-22T12:24:00Z</dcterms:modified>
</cp:coreProperties>
</file>