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0FBC" w:rsidRPr="001B5A57" w:rsidRDefault="00D40FBC" w:rsidP="001B5A57">
      <w:pPr>
        <w:pStyle w:val="lfej"/>
        <w:tabs>
          <w:tab w:val="clear" w:pos="4536"/>
          <w:tab w:val="clear" w:pos="9072"/>
        </w:tabs>
        <w:jc w:val="both"/>
        <w:rPr>
          <w:rFonts w:ascii="Garamond" w:hAnsi="Garamond"/>
          <w:b/>
        </w:rPr>
      </w:pPr>
    </w:p>
    <w:p w:rsidR="00D40FBC" w:rsidRPr="001B5A57" w:rsidRDefault="00D40FBC" w:rsidP="001B5A57">
      <w:pPr>
        <w:pStyle w:val="lfej"/>
        <w:tabs>
          <w:tab w:val="clear" w:pos="4536"/>
          <w:tab w:val="clear" w:pos="9072"/>
        </w:tabs>
        <w:jc w:val="both"/>
        <w:rPr>
          <w:rFonts w:ascii="Garamond" w:hAnsi="Garamond"/>
          <w:b/>
        </w:rPr>
      </w:pPr>
    </w:p>
    <w:p w:rsidR="00DC6E88" w:rsidRPr="001B5A57" w:rsidRDefault="003B4744" w:rsidP="001B5A57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1B5A57">
        <w:rPr>
          <w:rFonts w:ascii="Garamond" w:hAnsi="Garamond"/>
          <w:b/>
        </w:rPr>
        <w:t>ELŐTERJESZTÉS</w:t>
      </w:r>
    </w:p>
    <w:p w:rsidR="0099713F" w:rsidRPr="001B5A57" w:rsidRDefault="0099713F" w:rsidP="001B5A57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1B5A57">
        <w:rPr>
          <w:rFonts w:ascii="Garamond" w:hAnsi="Garamond"/>
          <w:b/>
        </w:rPr>
        <w:t xml:space="preserve">a Budapest XII. kerületi </w:t>
      </w:r>
      <w:r w:rsidR="00383814" w:rsidRPr="001B5A57">
        <w:rPr>
          <w:rFonts w:ascii="Garamond" w:hAnsi="Garamond"/>
          <w:b/>
        </w:rPr>
        <w:t>Ruszin</w:t>
      </w:r>
      <w:r w:rsidRPr="001B5A57">
        <w:rPr>
          <w:rFonts w:ascii="Garamond" w:hAnsi="Garamond"/>
          <w:b/>
        </w:rPr>
        <w:t xml:space="preserve"> Nemzetiségi Önkormányzat</w:t>
      </w:r>
    </w:p>
    <w:p w:rsidR="0099713F" w:rsidRPr="001B5A57" w:rsidRDefault="0099713F" w:rsidP="001B5A57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1B5A57">
        <w:rPr>
          <w:rFonts w:ascii="Garamond" w:hAnsi="Garamond"/>
          <w:b/>
        </w:rPr>
        <w:t>Képviselő-testületének ülésére</w:t>
      </w:r>
    </w:p>
    <w:p w:rsidR="00D40FBC" w:rsidRPr="001B5A57" w:rsidRDefault="00D40FBC" w:rsidP="001B5A57">
      <w:pPr>
        <w:spacing w:line="240" w:lineRule="auto"/>
        <w:jc w:val="both"/>
        <w:rPr>
          <w:rFonts w:ascii="Garamond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hAnsi="Garamond"/>
          <w:b/>
        </w:rPr>
      </w:pPr>
    </w:p>
    <w:p w:rsidR="00FB7F29" w:rsidRPr="001B5A57" w:rsidRDefault="00FB7F29" w:rsidP="001B5A57">
      <w:pPr>
        <w:spacing w:line="240" w:lineRule="auto"/>
        <w:jc w:val="both"/>
        <w:rPr>
          <w:rFonts w:ascii="Garamond" w:hAnsi="Garamond"/>
        </w:rPr>
      </w:pPr>
      <w:r w:rsidRPr="001B5A57">
        <w:rPr>
          <w:rFonts w:ascii="Garamond" w:hAnsi="Garamond"/>
          <w:b/>
          <w:u w:val="single"/>
        </w:rPr>
        <w:t>Tárgy:</w:t>
      </w:r>
      <w:r w:rsidRPr="001B5A57">
        <w:rPr>
          <w:rFonts w:ascii="Garamond" w:hAnsi="Garamond"/>
        </w:rPr>
        <w:t xml:space="preserve"> </w:t>
      </w:r>
      <w:bookmarkStart w:id="0" w:name="_Hlk84586263"/>
      <w:r w:rsidR="008E3797">
        <w:t>Adventi koszorú készítés esemény költségeinek elfogadása</w:t>
      </w:r>
    </w:p>
    <w:bookmarkEnd w:id="0"/>
    <w:p w:rsidR="00D40FBC" w:rsidRPr="001B5A57" w:rsidRDefault="00D40FBC" w:rsidP="001B5A57">
      <w:pPr>
        <w:spacing w:line="240" w:lineRule="auto"/>
        <w:jc w:val="both"/>
        <w:rPr>
          <w:rFonts w:ascii="Garamond" w:hAnsi="Garamond"/>
          <w:b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hAnsi="Garamond"/>
          <w:b/>
        </w:rPr>
      </w:pPr>
    </w:p>
    <w:p w:rsidR="00FB7F29" w:rsidRPr="001B5A57" w:rsidRDefault="00FB7F29" w:rsidP="001B5A57">
      <w:pPr>
        <w:spacing w:line="240" w:lineRule="auto"/>
        <w:jc w:val="center"/>
        <w:rPr>
          <w:rFonts w:ascii="Garamond" w:hAnsi="Garamond"/>
          <w:b/>
        </w:rPr>
      </w:pPr>
      <w:r w:rsidRPr="001B5A57">
        <w:rPr>
          <w:rFonts w:ascii="Garamond" w:hAnsi="Garamond"/>
          <w:b/>
        </w:rPr>
        <w:t>Tisztelt Képviselő-testület!</w:t>
      </w:r>
    </w:p>
    <w:p w:rsidR="00D40FBC" w:rsidRPr="001B5A57" w:rsidRDefault="00D40FBC" w:rsidP="001B5A57">
      <w:pPr>
        <w:spacing w:line="240" w:lineRule="auto"/>
        <w:jc w:val="center"/>
        <w:rPr>
          <w:rFonts w:ascii="Garamond" w:hAnsi="Garamond"/>
          <w:b/>
        </w:rPr>
      </w:pPr>
    </w:p>
    <w:p w:rsidR="00D32413" w:rsidRPr="008E3797" w:rsidRDefault="00D32413" w:rsidP="008E3797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Garamond" w:eastAsia="Times New Roman" w:hAnsi="Garamond" w:cs="Segoe UI"/>
          <w:color w:val="0D0D0D"/>
          <w:lang w:eastAsia="hu-HU"/>
        </w:rPr>
      </w:pPr>
      <w:r w:rsidRPr="008E3797">
        <w:rPr>
          <w:rFonts w:ascii="Garamond" w:hAnsi="Garamond" w:cs="Segoe UI"/>
          <w:color w:val="0D0D0D"/>
        </w:rPr>
        <w:t>A Budapest XII. kerületi Ruszin Nemzetiségi Önkormányzat</w:t>
      </w:r>
      <w:r w:rsidR="008E3797" w:rsidRPr="008E3797">
        <w:rPr>
          <w:rFonts w:ascii="Garamond" w:hAnsi="Garamond" w:cs="Segoe UI"/>
          <w:color w:val="0D0D0D"/>
        </w:rPr>
        <w:t xml:space="preserve"> úgy határoz, hogy 2026. </w:t>
      </w:r>
      <w:r w:rsidR="008E3797" w:rsidRPr="008E3797">
        <w:rPr>
          <w:rFonts w:ascii="Garamond" w:eastAsia="Times New Roman" w:hAnsi="Garamond" w:cs="Segoe UI"/>
          <w:color w:val="0D0D0D"/>
          <w:lang w:eastAsia="hu-HU"/>
        </w:rPr>
        <w:t>november 21-én a Ferencvárosi</w:t>
      </w:r>
      <w:r w:rsidR="008F6D16">
        <w:rPr>
          <w:rFonts w:ascii="Garamond" w:eastAsia="Times New Roman" w:hAnsi="Garamond" w:cs="Segoe UI"/>
          <w:color w:val="0D0D0D"/>
          <w:lang w:eastAsia="hu-HU"/>
        </w:rPr>
        <w:t>-</w:t>
      </w:r>
      <w:r w:rsidR="008E3797" w:rsidRPr="008E3797">
        <w:rPr>
          <w:rFonts w:ascii="Garamond" w:eastAsia="Times New Roman" w:hAnsi="Garamond" w:cs="Segoe UI"/>
          <w:color w:val="0D0D0D"/>
          <w:lang w:eastAsia="hu-HU"/>
        </w:rPr>
        <w:t xml:space="preserve"> és a Szegedi </w:t>
      </w:r>
      <w:r w:rsidR="008F6D16">
        <w:rPr>
          <w:rFonts w:ascii="Garamond" w:eastAsia="Times New Roman" w:hAnsi="Garamond" w:cs="Segoe UI"/>
          <w:color w:val="0D0D0D"/>
          <w:lang w:eastAsia="hu-HU"/>
        </w:rPr>
        <w:t xml:space="preserve">Ruszin Nemzetiségi </w:t>
      </w:r>
      <w:r w:rsidR="008E3797" w:rsidRPr="008E3797">
        <w:rPr>
          <w:rFonts w:ascii="Garamond" w:eastAsia="Times New Roman" w:hAnsi="Garamond" w:cs="Segoe UI"/>
          <w:color w:val="0D0D0D"/>
          <w:lang w:eastAsia="hu-HU"/>
        </w:rPr>
        <w:t>Önkormányzat</w:t>
      </w:r>
      <w:r w:rsidR="008F6D16">
        <w:rPr>
          <w:rFonts w:ascii="Garamond" w:eastAsia="Times New Roman" w:hAnsi="Garamond" w:cs="Segoe UI"/>
          <w:color w:val="0D0D0D"/>
          <w:lang w:eastAsia="hu-HU"/>
        </w:rPr>
        <w:t>okk</w:t>
      </w:r>
      <w:r w:rsidR="008E3797" w:rsidRPr="008E3797">
        <w:rPr>
          <w:rFonts w:ascii="Garamond" w:eastAsia="Times New Roman" w:hAnsi="Garamond" w:cs="Segoe UI"/>
          <w:color w:val="0D0D0D"/>
          <w:lang w:eastAsia="hu-HU"/>
        </w:rPr>
        <w:t>al közösen adventi koszorúkészítő eseményt szervez a 1093 Budapest, Közraktár utca 24. szám alatt.</w:t>
      </w:r>
      <w:r w:rsidR="0079391B">
        <w:rPr>
          <w:rFonts w:ascii="Garamond" w:eastAsia="Times New Roman" w:hAnsi="Garamond" w:cs="Segoe UI"/>
          <w:color w:val="0D0D0D"/>
          <w:lang w:eastAsia="hu-HU"/>
        </w:rPr>
        <w:t xml:space="preserve"> </w:t>
      </w:r>
      <w:r w:rsidR="0079391B" w:rsidRPr="0079391B">
        <w:rPr>
          <w:rFonts w:ascii="Garamond" w:hAnsi="Garamond" w:cs="Segoe UI"/>
          <w:color w:val="0D0D0D"/>
          <w:shd w:val="clear" w:color="auto" w:fill="FCFCFC"/>
        </w:rPr>
        <w:t>A rendezvény célja az adventi időszakra való közös felkészülés, valamint a közösségi kapcsolatok erősítése egy kreatív, ünnepi hangulatú program keretében. Az esemény lehetőséget biztosít a résztvevők számára az adventi hagyományok ápolására, az alkotótevékenységre és a kötetlen együttlétre. A közös szervezés hozzájárul az önkormányzatok közötti együttműködés erősítéséhez, valamint a közösségi programok színvonalas megvalósításához.</w:t>
      </w:r>
      <w:r w:rsidR="008E3797">
        <w:rPr>
          <w:rFonts w:ascii="Garamond" w:eastAsia="Times New Roman" w:hAnsi="Garamond" w:cs="Segoe UI"/>
          <w:color w:val="0D0D0D"/>
          <w:lang w:eastAsia="hu-HU"/>
        </w:rPr>
        <w:t xml:space="preserve"> </w:t>
      </w:r>
      <w:r w:rsidR="008E3797" w:rsidRPr="008E3797">
        <w:rPr>
          <w:rFonts w:ascii="Garamond" w:eastAsia="Times New Roman" w:hAnsi="Garamond" w:cs="Segoe UI"/>
          <w:color w:val="0D0D0D"/>
          <w:lang w:eastAsia="hu-HU"/>
        </w:rPr>
        <w:t>A rendezvény lebonyolításához szükséges alapanyagok, üdítőitalok és hideg ételek biztosításáról az ÖMARU</w:t>
      </w:r>
      <w:r w:rsidR="005138D5">
        <w:rPr>
          <w:rFonts w:ascii="Garamond" w:eastAsia="Times New Roman" w:hAnsi="Garamond" w:cs="Segoe UI"/>
          <w:color w:val="0D0D0D"/>
          <w:lang w:eastAsia="hu-HU"/>
        </w:rPr>
        <w:t xml:space="preserve"> Egyesület</w:t>
      </w:r>
      <w:r w:rsidR="008E3797">
        <w:rPr>
          <w:rFonts w:ascii="Garamond" w:eastAsia="Times New Roman" w:hAnsi="Garamond" w:cs="Segoe UI"/>
          <w:color w:val="0D0D0D"/>
          <w:lang w:eastAsia="hu-HU"/>
        </w:rPr>
        <w:t xml:space="preserve"> (Cím: </w:t>
      </w:r>
      <w:r w:rsidR="008E3797" w:rsidRPr="00BB154C">
        <w:rPr>
          <w:rFonts w:ascii="Garamond" w:eastAsia="Times New Roman" w:hAnsi="Garamond"/>
          <w:lang w:eastAsia="hu-HU"/>
        </w:rPr>
        <w:t>6800 Hódmezővásárhely, Vásárhelyi Pál utca 1</w:t>
      </w:r>
      <w:r w:rsidR="008E3797">
        <w:rPr>
          <w:rFonts w:ascii="Garamond" w:eastAsia="Times New Roman" w:hAnsi="Garamond"/>
          <w:lang w:eastAsia="hu-HU"/>
        </w:rPr>
        <w:t xml:space="preserve">., Adószám: </w:t>
      </w:r>
      <w:r w:rsidR="008E3797" w:rsidRPr="00BB154C">
        <w:rPr>
          <w:rFonts w:ascii="Garamond" w:hAnsi="Garamond"/>
        </w:rPr>
        <w:t>19434430-1-06</w:t>
      </w:r>
      <w:r w:rsidR="008E3797">
        <w:rPr>
          <w:rFonts w:ascii="Garamond" w:hAnsi="Garamond"/>
        </w:rPr>
        <w:t xml:space="preserve">, bankszámlaszám: </w:t>
      </w:r>
      <w:r w:rsidR="00824B3D">
        <w:rPr>
          <w:rFonts w:ascii="Garamond" w:hAnsi="Garamond"/>
        </w:rPr>
        <w:t>11735067-23568307</w:t>
      </w:r>
      <w:r w:rsidR="008E3797">
        <w:rPr>
          <w:rFonts w:ascii="Garamond" w:hAnsi="Garamond"/>
        </w:rPr>
        <w:t>,</w:t>
      </w:r>
      <w:r w:rsidR="00824B3D">
        <w:rPr>
          <w:rFonts w:ascii="Garamond" w:hAnsi="Garamond"/>
        </w:rPr>
        <w:t xml:space="preserve"> </w:t>
      </w:r>
      <w:r w:rsidR="008E3797">
        <w:rPr>
          <w:rFonts w:ascii="Garamond" w:hAnsi="Garamond"/>
        </w:rPr>
        <w:t xml:space="preserve">képviseli: </w:t>
      </w:r>
      <w:r w:rsidR="0079391B">
        <w:rPr>
          <w:rFonts w:ascii="Garamond" w:hAnsi="Garamond"/>
        </w:rPr>
        <w:t>Takács Ádám, elnök)</w:t>
      </w:r>
      <w:r w:rsidR="008E3797" w:rsidRPr="008E3797">
        <w:rPr>
          <w:rFonts w:ascii="Garamond" w:eastAsia="Times New Roman" w:hAnsi="Garamond" w:cs="Segoe UI"/>
          <w:color w:val="0D0D0D"/>
          <w:lang w:eastAsia="hu-HU"/>
        </w:rPr>
        <w:t xml:space="preserve"> gondoskodna, amely a felmerülő költségekről rendezvényszervezés jogcímen állítana ki számlát.</w:t>
      </w:r>
      <w:r w:rsidR="008E3797">
        <w:rPr>
          <w:rFonts w:ascii="Garamond" w:eastAsia="Times New Roman" w:hAnsi="Garamond" w:cs="Segoe UI"/>
          <w:color w:val="0D0D0D"/>
          <w:lang w:eastAsia="hu-HU"/>
        </w:rPr>
        <w:t xml:space="preserve"> </w:t>
      </w:r>
      <w:r w:rsidR="008E3797" w:rsidRPr="008E3797">
        <w:rPr>
          <w:rFonts w:ascii="Garamond" w:eastAsia="Times New Roman" w:hAnsi="Garamond" w:cs="Segoe UI"/>
          <w:color w:val="0D0D0D"/>
          <w:lang w:eastAsia="hu-HU"/>
        </w:rPr>
        <w:t xml:space="preserve">A rendezvény megvalósításához bruttó </w:t>
      </w:r>
      <w:r w:rsidR="008E3797" w:rsidRPr="008E3797">
        <w:rPr>
          <w:rFonts w:ascii="Garamond" w:eastAsia="Times New Roman" w:hAnsi="Garamond" w:cs="Segoe UI"/>
          <w:bCs/>
          <w:color w:val="0D0D0D"/>
          <w:lang w:eastAsia="hu-HU"/>
        </w:rPr>
        <w:t>80.000 forint</w:t>
      </w:r>
      <w:r w:rsidR="008E3797" w:rsidRPr="008E3797">
        <w:rPr>
          <w:rFonts w:ascii="Garamond" w:eastAsia="Times New Roman" w:hAnsi="Garamond" w:cs="Segoe UI"/>
          <w:color w:val="0D0D0D"/>
          <w:lang w:eastAsia="hu-HU"/>
        </w:rPr>
        <w:t xml:space="preserve">, azaz </w:t>
      </w:r>
      <w:r w:rsidR="005138D5">
        <w:rPr>
          <w:rFonts w:ascii="Garamond" w:eastAsia="Times New Roman" w:hAnsi="Garamond" w:cs="Segoe UI"/>
          <w:color w:val="0D0D0D"/>
          <w:lang w:eastAsia="hu-HU"/>
        </w:rPr>
        <w:t>N</w:t>
      </w:r>
      <w:r w:rsidR="008E3797" w:rsidRPr="008E3797">
        <w:rPr>
          <w:rFonts w:ascii="Garamond" w:eastAsia="Times New Roman" w:hAnsi="Garamond" w:cs="Segoe UI"/>
          <w:color w:val="0D0D0D"/>
          <w:lang w:eastAsia="hu-HU"/>
        </w:rPr>
        <w:t xml:space="preserve">yolcvanezer forint összeg elkülönítése szükséges, amely a rendezvényszervezés költségeinek </w:t>
      </w:r>
      <w:proofErr w:type="spellStart"/>
      <w:r w:rsidR="008E3797" w:rsidRPr="008E3797">
        <w:rPr>
          <w:rFonts w:ascii="Garamond" w:eastAsia="Times New Roman" w:hAnsi="Garamond" w:cs="Segoe UI"/>
          <w:color w:val="0D0D0D"/>
          <w:lang w:eastAsia="hu-HU"/>
        </w:rPr>
        <w:t>fedezetéül</w:t>
      </w:r>
      <w:proofErr w:type="spellEnd"/>
      <w:r w:rsidR="008E3797" w:rsidRPr="008E3797">
        <w:rPr>
          <w:rFonts w:ascii="Garamond" w:eastAsia="Times New Roman" w:hAnsi="Garamond" w:cs="Segoe UI"/>
          <w:color w:val="0D0D0D"/>
          <w:lang w:eastAsia="hu-HU"/>
        </w:rPr>
        <w:t xml:space="preserve"> szolgálna.</w:t>
      </w:r>
      <w:r w:rsidR="008E3797">
        <w:rPr>
          <w:rFonts w:ascii="Garamond" w:eastAsia="Times New Roman" w:hAnsi="Garamond" w:cs="Segoe UI"/>
          <w:color w:val="0D0D0D"/>
          <w:lang w:eastAsia="hu-HU"/>
        </w:rPr>
        <w:t xml:space="preserve"> </w:t>
      </w:r>
      <w:r w:rsidR="008E3797" w:rsidRPr="008E3797">
        <w:rPr>
          <w:rFonts w:ascii="Garamond" w:hAnsi="Garamond" w:cs="Segoe UI"/>
          <w:color w:val="0D0D0D"/>
        </w:rPr>
        <w:t>Az összeget az Önkormányzat a 2026. évi költségvetés terhére biztosítja.</w:t>
      </w:r>
    </w:p>
    <w:p w:rsidR="00D40FBC" w:rsidRPr="008E3797" w:rsidRDefault="00FB7F29" w:rsidP="008E3797">
      <w:pPr>
        <w:spacing w:line="240" w:lineRule="auto"/>
        <w:jc w:val="both"/>
        <w:rPr>
          <w:rFonts w:ascii="Garamond" w:hAnsi="Garamond"/>
        </w:rPr>
      </w:pPr>
      <w:r w:rsidRPr="008E3797">
        <w:rPr>
          <w:rFonts w:ascii="Garamond" w:hAnsi="Garamond"/>
        </w:rPr>
        <w:t xml:space="preserve">Kérem a </w:t>
      </w:r>
      <w:r w:rsidR="00EF7B20" w:rsidRPr="008E3797">
        <w:rPr>
          <w:rFonts w:ascii="Garamond" w:hAnsi="Garamond"/>
        </w:rPr>
        <w:t xml:space="preserve">tisztelt </w:t>
      </w:r>
      <w:r w:rsidRPr="008E3797">
        <w:rPr>
          <w:rFonts w:ascii="Garamond" w:hAnsi="Garamond"/>
        </w:rPr>
        <w:t>Képviselő-testületet, hogy fogadja el a határozati javaslatokat.</w:t>
      </w:r>
    </w:p>
    <w:p w:rsidR="00D918FE" w:rsidRDefault="00D918FE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D40FBC" w:rsidRPr="001B5A57" w:rsidRDefault="00FB7F29" w:rsidP="001B5A57">
      <w:pPr>
        <w:spacing w:line="240" w:lineRule="auto"/>
        <w:jc w:val="both"/>
        <w:rPr>
          <w:rFonts w:ascii="Garamond" w:eastAsia="Calibri" w:hAnsi="Garamond"/>
          <w:b/>
        </w:rPr>
      </w:pPr>
      <w:r w:rsidRPr="001B5A57">
        <w:rPr>
          <w:rFonts w:ascii="Garamond" w:eastAsia="Calibri" w:hAnsi="Garamond"/>
          <w:b/>
        </w:rPr>
        <w:t>Határozati javaslat:</w:t>
      </w:r>
    </w:p>
    <w:p w:rsidR="0079391B" w:rsidRDefault="0079391B" w:rsidP="0079391B">
      <w:pPr>
        <w:spacing w:line="240" w:lineRule="auto"/>
        <w:jc w:val="both"/>
        <w:rPr>
          <w:rFonts w:ascii="Garamond" w:eastAsia="Calibri" w:hAnsi="Garamond"/>
          <w:bCs/>
        </w:rPr>
      </w:pPr>
    </w:p>
    <w:p w:rsidR="0079391B" w:rsidRDefault="0079391B" w:rsidP="0079391B">
      <w:pPr>
        <w:spacing w:line="240" w:lineRule="auto"/>
        <w:jc w:val="both"/>
        <w:rPr>
          <w:rFonts w:ascii="Garamond" w:eastAsia="Calibri" w:hAnsi="Garamond"/>
          <w:bCs/>
        </w:rPr>
      </w:pPr>
      <w:r>
        <w:rPr>
          <w:rFonts w:ascii="Garamond" w:eastAsia="Calibri" w:hAnsi="Garamond"/>
          <w:bCs/>
        </w:rPr>
        <w:t>I.</w:t>
      </w:r>
    </w:p>
    <w:p w:rsidR="0079391B" w:rsidRDefault="0079391B" w:rsidP="0079391B">
      <w:pPr>
        <w:spacing w:line="240" w:lineRule="auto"/>
        <w:jc w:val="both"/>
        <w:rPr>
          <w:rFonts w:ascii="Garamond" w:hAnsi="Garamond"/>
        </w:rPr>
      </w:pPr>
      <w:r w:rsidRPr="000D6BBC">
        <w:rPr>
          <w:rFonts w:ascii="Garamond" w:eastAsia="Calibri" w:hAnsi="Garamond"/>
          <w:bCs/>
        </w:rPr>
        <w:t xml:space="preserve">A Budapest XII. kerületi </w:t>
      </w:r>
      <w:r>
        <w:rPr>
          <w:rFonts w:ascii="Garamond" w:eastAsia="Calibri" w:hAnsi="Garamond"/>
          <w:bCs/>
        </w:rPr>
        <w:t>Ruszin</w:t>
      </w:r>
      <w:r w:rsidRPr="000D6BBC">
        <w:rPr>
          <w:rFonts w:ascii="Garamond" w:eastAsia="Calibri" w:hAnsi="Garamond"/>
          <w:bCs/>
        </w:rPr>
        <w:t xml:space="preserve"> Nemzetiségi Önkormányzat Kép</w:t>
      </w:r>
      <w:r w:rsidRPr="000D6BBC">
        <w:rPr>
          <w:rFonts w:ascii="Garamond" w:hAnsi="Garamond"/>
          <w:bCs/>
        </w:rPr>
        <w:t xml:space="preserve">viselő-testülete úgy határoz, hogy </w:t>
      </w:r>
      <w:r w:rsidRPr="000D6BBC">
        <w:rPr>
          <w:rFonts w:ascii="Garamond" w:hAnsi="Garamond"/>
        </w:rPr>
        <w:t>a 202</w:t>
      </w:r>
      <w:r>
        <w:rPr>
          <w:rFonts w:ascii="Garamond" w:hAnsi="Garamond"/>
        </w:rPr>
        <w:t>6</w:t>
      </w:r>
      <w:r w:rsidRPr="000D6BBC">
        <w:rPr>
          <w:rFonts w:ascii="Garamond" w:hAnsi="Garamond"/>
        </w:rPr>
        <w:t xml:space="preserve">. </w:t>
      </w:r>
      <w:r>
        <w:rPr>
          <w:rFonts w:ascii="Garamond" w:hAnsi="Garamond"/>
        </w:rPr>
        <w:t>november 21-én</w:t>
      </w:r>
      <w:r w:rsidRPr="000D6BBC">
        <w:rPr>
          <w:rFonts w:ascii="Garamond" w:hAnsi="Garamond"/>
        </w:rPr>
        <w:t xml:space="preserve"> megrendezésre kerülő </w:t>
      </w:r>
      <w:r>
        <w:rPr>
          <w:rFonts w:ascii="Garamond" w:hAnsi="Garamond"/>
        </w:rPr>
        <w:t>esemény</w:t>
      </w:r>
      <w:r w:rsidRPr="000D6BBC">
        <w:rPr>
          <w:rFonts w:ascii="Garamond" w:hAnsi="Garamond"/>
        </w:rPr>
        <w:t xml:space="preserve"> </w:t>
      </w:r>
      <w:r>
        <w:rPr>
          <w:rFonts w:ascii="Garamond" w:hAnsi="Garamond"/>
        </w:rPr>
        <w:t>rendezvényszervezését</w:t>
      </w:r>
      <w:r w:rsidRPr="000D6BBC">
        <w:rPr>
          <w:rFonts w:ascii="Garamond" w:hAnsi="Garamond"/>
        </w:rPr>
        <w:t xml:space="preserve"> </w:t>
      </w:r>
      <w:r w:rsidRPr="008E3797">
        <w:rPr>
          <w:rFonts w:ascii="Garamond" w:eastAsia="Times New Roman" w:hAnsi="Garamond" w:cs="Segoe UI"/>
          <w:color w:val="0D0D0D"/>
          <w:lang w:eastAsia="hu-HU"/>
        </w:rPr>
        <w:t>az ÖMARU</w:t>
      </w:r>
      <w:r w:rsidR="005138D5">
        <w:rPr>
          <w:rFonts w:ascii="Garamond" w:eastAsia="Times New Roman" w:hAnsi="Garamond" w:cs="Segoe UI"/>
          <w:color w:val="0D0D0D"/>
          <w:lang w:eastAsia="hu-HU"/>
        </w:rPr>
        <w:t xml:space="preserve"> Egyesülettől</w:t>
      </w:r>
      <w:r>
        <w:rPr>
          <w:rFonts w:ascii="Garamond" w:eastAsia="Times New Roman" w:hAnsi="Garamond" w:cs="Segoe UI"/>
          <w:color w:val="0D0D0D"/>
          <w:lang w:eastAsia="hu-HU"/>
        </w:rPr>
        <w:t xml:space="preserve"> (Cím: </w:t>
      </w:r>
      <w:r w:rsidRPr="00BB154C">
        <w:rPr>
          <w:rFonts w:ascii="Garamond" w:eastAsia="Times New Roman" w:hAnsi="Garamond"/>
          <w:lang w:eastAsia="hu-HU"/>
        </w:rPr>
        <w:t>6800 Hódmezővásárhely, Vásárhelyi Pál utca 1</w:t>
      </w:r>
      <w:r>
        <w:rPr>
          <w:rFonts w:ascii="Garamond" w:eastAsia="Times New Roman" w:hAnsi="Garamond"/>
          <w:lang w:eastAsia="hu-HU"/>
        </w:rPr>
        <w:t xml:space="preserve">., Adószám: </w:t>
      </w:r>
      <w:r w:rsidRPr="00BB154C">
        <w:rPr>
          <w:rFonts w:ascii="Garamond" w:hAnsi="Garamond"/>
        </w:rPr>
        <w:t>19434430-1-06</w:t>
      </w:r>
      <w:r>
        <w:rPr>
          <w:rFonts w:ascii="Garamond" w:hAnsi="Garamond"/>
        </w:rPr>
        <w:t>, bankszámlaszám:</w:t>
      </w:r>
      <w:r w:rsidR="00824B3D">
        <w:rPr>
          <w:rFonts w:ascii="Garamond" w:hAnsi="Garamond"/>
        </w:rPr>
        <w:t xml:space="preserve"> 11735067-23568307),</w:t>
      </w:r>
      <w:r>
        <w:rPr>
          <w:rFonts w:ascii="Garamond" w:hAnsi="Garamond"/>
        </w:rPr>
        <w:t xml:space="preserve"> képviseli: Takács Ádám, elnök)</w:t>
      </w:r>
      <w:r w:rsidRPr="008E3797">
        <w:rPr>
          <w:rFonts w:ascii="Garamond" w:eastAsia="Times New Roman" w:hAnsi="Garamond" w:cs="Segoe UI"/>
          <w:color w:val="0D0D0D"/>
          <w:lang w:eastAsia="hu-HU"/>
        </w:rPr>
        <w:t xml:space="preserve"> </w:t>
      </w:r>
      <w:bookmarkStart w:id="1" w:name="_GoBack"/>
      <w:bookmarkEnd w:id="1"/>
      <w:r w:rsidRPr="000D6BBC">
        <w:rPr>
          <w:rFonts w:ascii="Garamond" w:hAnsi="Garamond"/>
        </w:rPr>
        <w:t xml:space="preserve">rendeli meg bruttó </w:t>
      </w:r>
      <w:r>
        <w:rPr>
          <w:rFonts w:ascii="Garamond" w:hAnsi="Garamond"/>
        </w:rPr>
        <w:t>8</w:t>
      </w:r>
      <w:r w:rsidRPr="000D6BBC">
        <w:rPr>
          <w:rFonts w:ascii="Garamond" w:hAnsi="Garamond"/>
        </w:rPr>
        <w:t>0</w:t>
      </w:r>
      <w:r>
        <w:rPr>
          <w:rFonts w:ascii="Garamond" w:hAnsi="Garamond"/>
        </w:rPr>
        <w:t> </w:t>
      </w:r>
      <w:r w:rsidRPr="000D6BBC">
        <w:rPr>
          <w:rFonts w:ascii="Garamond" w:hAnsi="Garamond"/>
        </w:rPr>
        <w:t>000</w:t>
      </w:r>
      <w:r>
        <w:rPr>
          <w:rFonts w:ascii="Garamond" w:hAnsi="Garamond"/>
        </w:rPr>
        <w:t xml:space="preserve"> </w:t>
      </w:r>
      <w:proofErr w:type="gramStart"/>
      <w:r w:rsidRPr="000D6BBC">
        <w:rPr>
          <w:rFonts w:ascii="Garamond" w:hAnsi="Garamond"/>
        </w:rPr>
        <w:t>forint</w:t>
      </w:r>
      <w:r>
        <w:rPr>
          <w:rFonts w:ascii="Garamond" w:hAnsi="Garamond"/>
        </w:rPr>
        <w:t xml:space="preserve"> </w:t>
      </w:r>
      <w:r w:rsidRPr="000D6BBC">
        <w:rPr>
          <w:rFonts w:ascii="Garamond" w:hAnsi="Garamond"/>
        </w:rPr>
        <w:t>értékben</w:t>
      </w:r>
      <w:proofErr w:type="gramEnd"/>
      <w:r w:rsidRPr="000D6BBC">
        <w:rPr>
          <w:rFonts w:ascii="Garamond" w:hAnsi="Garamond"/>
        </w:rPr>
        <w:t>.</w:t>
      </w:r>
      <w:r>
        <w:rPr>
          <w:rFonts w:ascii="Garamond" w:hAnsi="Garamond"/>
        </w:rPr>
        <w:t xml:space="preserve"> </w:t>
      </w:r>
      <w:r w:rsidRPr="000D6BBC">
        <w:rPr>
          <w:rFonts w:ascii="Garamond" w:hAnsi="Garamond"/>
        </w:rPr>
        <w:t xml:space="preserve">Az Önkormányzat a </w:t>
      </w:r>
      <w:r>
        <w:rPr>
          <w:rFonts w:ascii="Garamond" w:hAnsi="Garamond"/>
        </w:rPr>
        <w:t>rendezvényszervezés</w:t>
      </w:r>
      <w:r w:rsidRPr="000D6BBC">
        <w:rPr>
          <w:rFonts w:ascii="Garamond" w:hAnsi="Garamond"/>
        </w:rPr>
        <w:t xml:space="preserve"> összegét a 202</w:t>
      </w:r>
      <w:r>
        <w:rPr>
          <w:rFonts w:ascii="Garamond" w:hAnsi="Garamond"/>
        </w:rPr>
        <w:t>6</w:t>
      </w:r>
      <w:r w:rsidRPr="000D6BBC">
        <w:rPr>
          <w:rFonts w:ascii="Garamond" w:hAnsi="Garamond"/>
        </w:rPr>
        <w:t>. évi költségvetés terhére biztosítja.</w:t>
      </w:r>
    </w:p>
    <w:p w:rsidR="0079391B" w:rsidRDefault="0079391B" w:rsidP="0079391B">
      <w:pPr>
        <w:spacing w:line="240" w:lineRule="auto"/>
        <w:jc w:val="both"/>
        <w:rPr>
          <w:rFonts w:ascii="Garamond" w:hAnsi="Garamond"/>
          <w:bCs/>
          <w:i/>
        </w:rPr>
      </w:pPr>
    </w:p>
    <w:p w:rsidR="00AA4687" w:rsidRPr="0079391B" w:rsidRDefault="00AA4687" w:rsidP="0079391B">
      <w:pPr>
        <w:spacing w:line="240" w:lineRule="auto"/>
        <w:jc w:val="both"/>
        <w:rPr>
          <w:rFonts w:ascii="Garamond" w:hAnsi="Garamond"/>
        </w:rPr>
      </w:pPr>
      <w:r w:rsidRPr="001B5A57">
        <w:rPr>
          <w:rFonts w:ascii="Garamond" w:hAnsi="Garamond"/>
          <w:bCs/>
          <w:i/>
        </w:rPr>
        <w:t>(Döntéshozatal módja: egyszerű többség)</w:t>
      </w:r>
    </w:p>
    <w:p w:rsidR="00842569" w:rsidRPr="001B5A57" w:rsidRDefault="00842569" w:rsidP="001B5A57">
      <w:pPr>
        <w:spacing w:line="240" w:lineRule="auto"/>
        <w:jc w:val="both"/>
        <w:rPr>
          <w:rFonts w:ascii="Garamond" w:hAnsi="Garamond"/>
        </w:rPr>
      </w:pPr>
    </w:p>
    <w:p w:rsidR="00842569" w:rsidRPr="001B5A57" w:rsidRDefault="00842569" w:rsidP="001B5A57">
      <w:pPr>
        <w:spacing w:line="240" w:lineRule="auto"/>
        <w:jc w:val="both"/>
        <w:rPr>
          <w:rFonts w:ascii="Garamond" w:hAnsi="Garamond"/>
        </w:rPr>
      </w:pPr>
    </w:p>
    <w:p w:rsidR="00DF57CD" w:rsidRPr="001B5A57" w:rsidRDefault="00FB7F29" w:rsidP="001B5A57">
      <w:pPr>
        <w:spacing w:line="240" w:lineRule="auto"/>
        <w:jc w:val="both"/>
        <w:rPr>
          <w:rFonts w:ascii="Garamond" w:eastAsia="Calibri" w:hAnsi="Garamond"/>
        </w:rPr>
      </w:pPr>
      <w:r w:rsidRPr="001B5A57">
        <w:rPr>
          <w:rFonts w:ascii="Garamond" w:hAnsi="Garamond"/>
        </w:rPr>
        <w:t>Budapest</w:t>
      </w:r>
      <w:r w:rsidRPr="001B5A57">
        <w:rPr>
          <w:rFonts w:ascii="Garamond" w:eastAsia="Calibri" w:hAnsi="Garamond"/>
        </w:rPr>
        <w:t>, 202</w:t>
      </w:r>
      <w:r w:rsidR="00686B17">
        <w:rPr>
          <w:rFonts w:ascii="Garamond" w:eastAsia="Calibri" w:hAnsi="Garamond"/>
        </w:rPr>
        <w:t>6</w:t>
      </w:r>
      <w:r w:rsidRPr="001B5A57">
        <w:rPr>
          <w:rFonts w:ascii="Garamond" w:eastAsia="Calibri" w:hAnsi="Garamond"/>
        </w:rPr>
        <w:t>.</w:t>
      </w:r>
      <w:r w:rsidR="00783780" w:rsidRPr="001B5A57">
        <w:rPr>
          <w:rFonts w:ascii="Garamond" w:eastAsia="Calibri" w:hAnsi="Garamond"/>
        </w:rPr>
        <w:t xml:space="preserve"> </w:t>
      </w:r>
      <w:r w:rsidR="00D918FE">
        <w:rPr>
          <w:rFonts w:ascii="Garamond" w:eastAsia="Calibri" w:hAnsi="Garamond"/>
        </w:rPr>
        <w:t>október 30</w:t>
      </w:r>
      <w:r w:rsidR="00D129D8" w:rsidRPr="001B5A57">
        <w:rPr>
          <w:rFonts w:ascii="Garamond" w:eastAsia="Calibri" w:hAnsi="Garamond"/>
        </w:rPr>
        <w:t>.</w:t>
      </w:r>
    </w:p>
    <w:p w:rsidR="00DF57CD" w:rsidRPr="001B5A57" w:rsidRDefault="00DF57CD" w:rsidP="001B5A57">
      <w:pPr>
        <w:spacing w:line="240" w:lineRule="auto"/>
        <w:jc w:val="both"/>
        <w:rPr>
          <w:rFonts w:ascii="Garamond" w:eastAsia="Calibri" w:hAnsi="Garamond"/>
          <w:highlight w:val="yellow"/>
        </w:rPr>
      </w:pPr>
    </w:p>
    <w:p w:rsidR="00A32206" w:rsidRPr="001B5A57" w:rsidRDefault="00FB7F29" w:rsidP="001B5A57">
      <w:pPr>
        <w:spacing w:line="240" w:lineRule="auto"/>
        <w:jc w:val="both"/>
        <w:rPr>
          <w:rFonts w:ascii="Garamond" w:eastAsia="Calibri" w:hAnsi="Garamond"/>
        </w:rPr>
      </w:pP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  <w:r w:rsidRPr="001B5A57">
        <w:rPr>
          <w:rFonts w:ascii="Garamond" w:eastAsia="Calibri" w:hAnsi="Garamond"/>
        </w:rPr>
        <w:tab/>
      </w:r>
    </w:p>
    <w:p w:rsidR="00A32206" w:rsidRPr="001B5A57" w:rsidRDefault="00A32206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A32206" w:rsidRPr="001B5A57" w:rsidRDefault="00A32206" w:rsidP="001B5A57">
      <w:pPr>
        <w:spacing w:line="240" w:lineRule="auto"/>
        <w:jc w:val="both"/>
        <w:rPr>
          <w:rFonts w:ascii="Garamond" w:eastAsia="Calibri" w:hAnsi="Garamond"/>
          <w:b/>
        </w:rPr>
      </w:pPr>
    </w:p>
    <w:p w:rsidR="00A32206" w:rsidRPr="0079391B" w:rsidRDefault="00BA7FBB" w:rsidP="0079391B">
      <w:pPr>
        <w:spacing w:line="240" w:lineRule="auto"/>
        <w:ind w:left="5664" w:firstLine="708"/>
        <w:jc w:val="both"/>
        <w:rPr>
          <w:rFonts w:ascii="Garamond" w:eastAsia="Calibri" w:hAnsi="Garamond"/>
          <w:b/>
        </w:rPr>
      </w:pPr>
      <w:r w:rsidRPr="001B5A57">
        <w:rPr>
          <w:rFonts w:ascii="Garamond" w:eastAsia="Calibri" w:hAnsi="Garamond"/>
          <w:b/>
        </w:rPr>
        <w:lastRenderedPageBreak/>
        <w:t>Rónai Ákos</w:t>
      </w:r>
      <w:r w:rsidR="00FB7F29" w:rsidRPr="001B5A57">
        <w:rPr>
          <w:rFonts w:ascii="Garamond" w:eastAsia="Calibri" w:hAnsi="Garamond"/>
          <w:b/>
        </w:rPr>
        <w:tab/>
      </w:r>
      <w:r w:rsidR="00FB7F29" w:rsidRPr="001B5A57">
        <w:rPr>
          <w:rFonts w:ascii="Garamond" w:eastAsia="Calibri" w:hAnsi="Garamond"/>
          <w:b/>
        </w:rPr>
        <w:tab/>
      </w:r>
      <w:r w:rsidR="00FB7F29" w:rsidRPr="001B5A57">
        <w:rPr>
          <w:rFonts w:ascii="Garamond" w:eastAsia="Calibri" w:hAnsi="Garamond"/>
          <w:b/>
        </w:rPr>
        <w:tab/>
      </w:r>
      <w:r w:rsidR="00A32206" w:rsidRPr="001B5A57">
        <w:rPr>
          <w:rFonts w:ascii="Garamond" w:eastAsia="Calibri" w:hAnsi="Garamond"/>
          <w:b/>
        </w:rPr>
        <w:t xml:space="preserve">     </w:t>
      </w:r>
      <w:r w:rsidR="00FB7F29" w:rsidRPr="001B5A57">
        <w:rPr>
          <w:rFonts w:ascii="Garamond" w:eastAsia="Calibri" w:hAnsi="Garamond"/>
        </w:rPr>
        <w:t>elnök</w:t>
      </w:r>
    </w:p>
    <w:p w:rsidR="003C67E4" w:rsidRPr="001B5A57" w:rsidRDefault="003C67E4" w:rsidP="001B5A57">
      <w:pPr>
        <w:suppressAutoHyphens/>
        <w:spacing w:line="240" w:lineRule="auto"/>
        <w:jc w:val="both"/>
        <w:rPr>
          <w:rFonts w:ascii="Garamond" w:hAnsi="Garamond" w:cs="Arial"/>
          <w:lang w:eastAsia="zh-CN"/>
        </w:rPr>
      </w:pPr>
      <w:r w:rsidRPr="001B5A57">
        <w:rPr>
          <w:rFonts w:ascii="Garamond" w:hAnsi="Garamond" w:cs="Arial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FB7F29" w:rsidRPr="001B5A57" w:rsidTr="00B34D96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b/>
                <w:lang w:eastAsia="zh-CN"/>
              </w:rPr>
            </w:pPr>
            <w:r w:rsidRPr="001B5A57">
              <w:rPr>
                <w:rFonts w:ascii="Garamond" w:eastAsia="Calibri" w:hAnsi="Garamond" w:cs="Arial"/>
                <w:b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b/>
                <w:lang w:eastAsia="zh-CN"/>
              </w:rPr>
            </w:pPr>
            <w:r w:rsidRPr="001B5A57">
              <w:rPr>
                <w:rFonts w:ascii="Garamond" w:eastAsia="Calibri" w:hAnsi="Garamond" w:cs="Arial"/>
                <w:b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b/>
                <w:lang w:eastAsia="zh-CN"/>
              </w:rPr>
            </w:pPr>
            <w:r w:rsidRPr="001B5A57">
              <w:rPr>
                <w:rFonts w:ascii="Garamond" w:eastAsia="Calibri" w:hAnsi="Garamond" w:cs="Arial"/>
                <w:b/>
                <w:lang w:eastAsia="zh-CN"/>
              </w:rPr>
              <w:t>Aláírás</w:t>
            </w:r>
          </w:p>
        </w:tc>
      </w:tr>
      <w:tr w:rsidR="00FB7F29" w:rsidRPr="001B5A57" w:rsidTr="00B34D96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BA7FBB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</w:p>
        </w:tc>
      </w:tr>
      <w:tr w:rsidR="00FB7F29" w:rsidRPr="001B5A57" w:rsidTr="00B34D96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</w:p>
        </w:tc>
      </w:tr>
      <w:tr w:rsidR="00FB7F29" w:rsidRPr="001B5A57" w:rsidTr="00B34D96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BA7FBB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Ti</w:t>
            </w:r>
            <w:r w:rsidR="00ED10C8" w:rsidRPr="001B5A57">
              <w:rPr>
                <w:rFonts w:ascii="Garamond" w:eastAsia="Calibri" w:hAnsi="Garamond" w:cs="Arial"/>
                <w:lang w:eastAsia="zh-CN"/>
              </w:rPr>
              <w:t>sza</w:t>
            </w:r>
            <w:r w:rsidRPr="001B5A57">
              <w:rPr>
                <w:rFonts w:ascii="Garamond" w:eastAsia="Calibri" w:hAnsi="Garamond" w:cs="Arial"/>
                <w:lang w:eastAsia="zh-CN"/>
              </w:rPr>
              <w:t>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</w:p>
        </w:tc>
      </w:tr>
      <w:tr w:rsidR="00FB7F29" w:rsidRPr="001B5A57" w:rsidTr="00B34D96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D129D8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dr. Bereczki Ibolya</w:t>
            </w:r>
            <w:r w:rsidR="00E10979" w:rsidRPr="001B5A57">
              <w:rPr>
                <w:rFonts w:ascii="Garamond" w:eastAsia="Calibri" w:hAnsi="Garamond" w:cs="Arial"/>
                <w:lang w:eastAsia="zh-CN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1B5A57" w:rsidRDefault="00D129D8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1B5A57">
              <w:rPr>
                <w:rFonts w:ascii="Garamond" w:eastAsia="Calibri" w:hAnsi="Garamond" w:cs="Arial"/>
                <w:lang w:eastAsia="zh-CN"/>
              </w:rPr>
              <w:t>nemzetiségi</w:t>
            </w:r>
            <w:r w:rsidR="00FB7F29" w:rsidRPr="001B5A57">
              <w:rPr>
                <w:rFonts w:ascii="Garamond" w:eastAsia="Calibri" w:hAnsi="Garamond" w:cs="Arial"/>
                <w:lang w:eastAsia="zh-CN"/>
              </w:rPr>
              <w:t xml:space="preserve">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29" w:rsidRPr="001B5A57" w:rsidRDefault="00FB7F29" w:rsidP="001B5A57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</w:p>
        </w:tc>
      </w:tr>
    </w:tbl>
    <w:p w:rsidR="00FB7F29" w:rsidRPr="001B5A57" w:rsidRDefault="00FB7F29" w:rsidP="001B5A57">
      <w:pPr>
        <w:spacing w:line="240" w:lineRule="auto"/>
        <w:jc w:val="both"/>
        <w:rPr>
          <w:rFonts w:ascii="Garamond" w:hAnsi="Garamond"/>
        </w:rPr>
      </w:pPr>
    </w:p>
    <w:sectPr w:rsidR="00FB7F29" w:rsidRPr="001B5A57" w:rsidSect="004B5420">
      <w:headerReference w:type="default" r:id="rId7"/>
      <w:headerReference w:type="first" r:id="rId8"/>
      <w:pgSz w:w="11906" w:h="16838"/>
      <w:pgMar w:top="1417" w:right="1417" w:bottom="1417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471" w:rsidRDefault="00741471" w:rsidP="0099713F">
      <w:pPr>
        <w:spacing w:line="240" w:lineRule="auto"/>
      </w:pPr>
      <w:r>
        <w:separator/>
      </w:r>
    </w:p>
  </w:endnote>
  <w:endnote w:type="continuationSeparator" w:id="0">
    <w:p w:rsidR="00741471" w:rsidRDefault="00741471" w:rsidP="009971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471" w:rsidRDefault="00741471" w:rsidP="0099713F">
      <w:pPr>
        <w:spacing w:line="240" w:lineRule="auto"/>
      </w:pPr>
      <w:r>
        <w:separator/>
      </w:r>
    </w:p>
  </w:footnote>
  <w:footnote w:type="continuationSeparator" w:id="0">
    <w:p w:rsidR="00741471" w:rsidRDefault="00741471" w:rsidP="0099713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780" w:rsidRDefault="00783780">
    <w:pPr>
      <w:pStyle w:val="lfej"/>
    </w:pPr>
  </w:p>
  <w:p w:rsidR="00783780" w:rsidRDefault="00783780">
    <w:pPr>
      <w:pStyle w:val="lfej"/>
    </w:pPr>
  </w:p>
  <w:p w:rsidR="00783780" w:rsidRDefault="00783780">
    <w:pPr>
      <w:pStyle w:val="lfej"/>
    </w:pPr>
  </w:p>
  <w:p w:rsidR="00783780" w:rsidRDefault="00783780">
    <w:pPr>
      <w:pStyle w:val="lfej"/>
    </w:pPr>
  </w:p>
  <w:p w:rsidR="00783780" w:rsidRDefault="0078378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780" w:rsidRDefault="00783780" w:rsidP="00686639">
    <w:pPr>
      <w:jc w:val="right"/>
      <w:rPr>
        <w:rFonts w:ascii="Garamond" w:hAnsi="Garamond"/>
        <w:b/>
      </w:rPr>
    </w:pPr>
    <w:r w:rsidRPr="009B2897">
      <w:rPr>
        <w:rFonts w:ascii="Garamond" w:hAnsi="Garamond"/>
        <w:b/>
      </w:rPr>
      <w:t xml:space="preserve">Budapest XII. kerületi </w:t>
    </w:r>
    <w:r w:rsidR="00383814">
      <w:rPr>
        <w:rFonts w:ascii="Garamond" w:hAnsi="Garamond"/>
        <w:b/>
      </w:rPr>
      <w:t>Ruszin</w:t>
    </w:r>
    <w:r w:rsidRPr="009B2897">
      <w:rPr>
        <w:rFonts w:ascii="Garamond" w:hAnsi="Garamond"/>
        <w:b/>
      </w:rPr>
      <w:t xml:space="preserve"> Nemzetiségi Önkormányzat</w:t>
    </w:r>
    <w:r>
      <w:rPr>
        <w:rFonts w:ascii="Garamond" w:hAnsi="Garamond"/>
        <w:b/>
      </w:rPr>
      <w:t xml:space="preserve"> </w:t>
    </w:r>
  </w:p>
  <w:p w:rsidR="00783780" w:rsidRPr="00AA3429" w:rsidRDefault="00783780" w:rsidP="00AA3429">
    <w:pPr>
      <w:jc w:val="right"/>
      <w:rPr>
        <w:rFonts w:ascii="Garamond" w:hAnsi="Garamond"/>
        <w:b/>
      </w:rPr>
    </w:pPr>
    <w:r>
      <w:rPr>
        <w:rFonts w:ascii="Garamond" w:hAnsi="Garamond"/>
        <w:b/>
      </w:rPr>
      <w:t>Elnök</w:t>
    </w:r>
  </w:p>
  <w:p w:rsidR="00783780" w:rsidRDefault="00783780" w:rsidP="00AA3429">
    <w:pPr>
      <w:ind w:left="5040"/>
      <w:jc w:val="right"/>
      <w:rPr>
        <w:rFonts w:ascii="Garamond" w:hAnsi="Garamond" w:cs="Arial"/>
        <w:i/>
        <w:sz w:val="20"/>
      </w:rPr>
    </w:pPr>
    <w:r w:rsidRPr="00C8355B">
      <w:rPr>
        <w:rFonts w:ascii="Garamond" w:hAnsi="Garamond" w:cs="Arial"/>
        <w:i/>
        <w:sz w:val="20"/>
      </w:rPr>
      <w:t xml:space="preserve">A Képviselő-testület nyilvános ülésének anyaga (2011. évi CLXXIX. törvény a nemzetiségek jogairól 91.§ (1) </w:t>
    </w:r>
    <w:proofErr w:type="spellStart"/>
    <w:r w:rsidRPr="00C8355B">
      <w:rPr>
        <w:rFonts w:ascii="Garamond" w:hAnsi="Garamond" w:cs="Arial"/>
        <w:i/>
        <w:sz w:val="20"/>
      </w:rPr>
      <w:t>bek</w:t>
    </w:r>
    <w:proofErr w:type="spellEnd"/>
    <w:r w:rsidRPr="00C8355B">
      <w:rPr>
        <w:rFonts w:ascii="Garamond" w:hAnsi="Garamond" w:cs="Arial"/>
        <w:i/>
        <w:sz w:val="20"/>
      </w:rPr>
      <w:t>.)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A6977"/>
    <w:multiLevelType w:val="multilevel"/>
    <w:tmpl w:val="9F6C7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0A33C9"/>
    <w:multiLevelType w:val="multilevel"/>
    <w:tmpl w:val="B590C816"/>
    <w:lvl w:ilvl="0">
      <w:start w:val="20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7F13DB"/>
    <w:multiLevelType w:val="hybridMultilevel"/>
    <w:tmpl w:val="13DAD46C"/>
    <w:lvl w:ilvl="0" w:tplc="05666264">
      <w:start w:val="2"/>
      <w:numFmt w:val="bullet"/>
      <w:lvlText w:val="-"/>
      <w:lvlJc w:val="left"/>
      <w:pPr>
        <w:ind w:left="1548" w:hanging="360"/>
      </w:pPr>
      <w:rPr>
        <w:rFonts w:ascii="Garamond" w:eastAsia="Calibr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9B"/>
    <w:rsid w:val="0000559D"/>
    <w:rsid w:val="00031CFE"/>
    <w:rsid w:val="0008642D"/>
    <w:rsid w:val="000912D5"/>
    <w:rsid w:val="000C0935"/>
    <w:rsid w:val="000C5ED0"/>
    <w:rsid w:val="000D6BBC"/>
    <w:rsid w:val="000E0B29"/>
    <w:rsid w:val="000F535D"/>
    <w:rsid w:val="000F5B86"/>
    <w:rsid w:val="00116656"/>
    <w:rsid w:val="00153020"/>
    <w:rsid w:val="00193AE2"/>
    <w:rsid w:val="00194B2E"/>
    <w:rsid w:val="001A5E9B"/>
    <w:rsid w:val="001B5A57"/>
    <w:rsid w:val="001E211A"/>
    <w:rsid w:val="001E3326"/>
    <w:rsid w:val="00200221"/>
    <w:rsid w:val="00215080"/>
    <w:rsid w:val="00217CF4"/>
    <w:rsid w:val="0023650A"/>
    <w:rsid w:val="00255E28"/>
    <w:rsid w:val="0026120A"/>
    <w:rsid w:val="002A33C8"/>
    <w:rsid w:val="002C3DBB"/>
    <w:rsid w:val="002F427B"/>
    <w:rsid w:val="00300219"/>
    <w:rsid w:val="00314118"/>
    <w:rsid w:val="003251CF"/>
    <w:rsid w:val="0033387A"/>
    <w:rsid w:val="00383814"/>
    <w:rsid w:val="003B4744"/>
    <w:rsid w:val="003C67E4"/>
    <w:rsid w:val="003F789A"/>
    <w:rsid w:val="00400AC3"/>
    <w:rsid w:val="00404FBA"/>
    <w:rsid w:val="00415698"/>
    <w:rsid w:val="00441FA9"/>
    <w:rsid w:val="0044410F"/>
    <w:rsid w:val="00457F70"/>
    <w:rsid w:val="0046677A"/>
    <w:rsid w:val="004B5420"/>
    <w:rsid w:val="004E4129"/>
    <w:rsid w:val="005138D5"/>
    <w:rsid w:val="005210E6"/>
    <w:rsid w:val="00576041"/>
    <w:rsid w:val="005D26C4"/>
    <w:rsid w:val="005E3A47"/>
    <w:rsid w:val="00623296"/>
    <w:rsid w:val="006769E9"/>
    <w:rsid w:val="00686639"/>
    <w:rsid w:val="00686B17"/>
    <w:rsid w:val="006B5764"/>
    <w:rsid w:val="006D59CD"/>
    <w:rsid w:val="006F6222"/>
    <w:rsid w:val="00703116"/>
    <w:rsid w:val="00724E66"/>
    <w:rsid w:val="00741471"/>
    <w:rsid w:val="00742FB2"/>
    <w:rsid w:val="007717AC"/>
    <w:rsid w:val="00773DC2"/>
    <w:rsid w:val="00783780"/>
    <w:rsid w:val="0079391B"/>
    <w:rsid w:val="007B52DB"/>
    <w:rsid w:val="007D5C0F"/>
    <w:rsid w:val="0081655F"/>
    <w:rsid w:val="00824B3D"/>
    <w:rsid w:val="00842569"/>
    <w:rsid w:val="00847382"/>
    <w:rsid w:val="008527C1"/>
    <w:rsid w:val="00864E40"/>
    <w:rsid w:val="00894ACE"/>
    <w:rsid w:val="008E3797"/>
    <w:rsid w:val="008E4128"/>
    <w:rsid w:val="008F1542"/>
    <w:rsid w:val="008F6D16"/>
    <w:rsid w:val="00905759"/>
    <w:rsid w:val="00910F1C"/>
    <w:rsid w:val="00936906"/>
    <w:rsid w:val="00955A9C"/>
    <w:rsid w:val="0096747F"/>
    <w:rsid w:val="00990B5D"/>
    <w:rsid w:val="00995908"/>
    <w:rsid w:val="0099713F"/>
    <w:rsid w:val="009A3330"/>
    <w:rsid w:val="009E199E"/>
    <w:rsid w:val="00A01898"/>
    <w:rsid w:val="00A03FA9"/>
    <w:rsid w:val="00A05883"/>
    <w:rsid w:val="00A10F4B"/>
    <w:rsid w:val="00A12E24"/>
    <w:rsid w:val="00A25E18"/>
    <w:rsid w:val="00A32206"/>
    <w:rsid w:val="00A3256D"/>
    <w:rsid w:val="00A67608"/>
    <w:rsid w:val="00AA3429"/>
    <w:rsid w:val="00AA4687"/>
    <w:rsid w:val="00AE09AC"/>
    <w:rsid w:val="00B2317B"/>
    <w:rsid w:val="00B34D96"/>
    <w:rsid w:val="00B40B0B"/>
    <w:rsid w:val="00B77ECE"/>
    <w:rsid w:val="00B81A1D"/>
    <w:rsid w:val="00B81ADF"/>
    <w:rsid w:val="00BA7FBB"/>
    <w:rsid w:val="00BB4F2E"/>
    <w:rsid w:val="00BF485A"/>
    <w:rsid w:val="00BF5F9C"/>
    <w:rsid w:val="00C10063"/>
    <w:rsid w:val="00C10C3A"/>
    <w:rsid w:val="00C211FF"/>
    <w:rsid w:val="00C522B8"/>
    <w:rsid w:val="00C755C6"/>
    <w:rsid w:val="00C87D88"/>
    <w:rsid w:val="00CD24CF"/>
    <w:rsid w:val="00CD2AE1"/>
    <w:rsid w:val="00CE5F8F"/>
    <w:rsid w:val="00D129D8"/>
    <w:rsid w:val="00D32413"/>
    <w:rsid w:val="00D40FBC"/>
    <w:rsid w:val="00D918FE"/>
    <w:rsid w:val="00D92032"/>
    <w:rsid w:val="00DB46AB"/>
    <w:rsid w:val="00DC1B4F"/>
    <w:rsid w:val="00DC6E88"/>
    <w:rsid w:val="00DF57CD"/>
    <w:rsid w:val="00E063FA"/>
    <w:rsid w:val="00E10979"/>
    <w:rsid w:val="00E21046"/>
    <w:rsid w:val="00E22DF6"/>
    <w:rsid w:val="00E2766C"/>
    <w:rsid w:val="00E32159"/>
    <w:rsid w:val="00E64FD3"/>
    <w:rsid w:val="00E67B6A"/>
    <w:rsid w:val="00E70A6F"/>
    <w:rsid w:val="00E70E86"/>
    <w:rsid w:val="00EB36A8"/>
    <w:rsid w:val="00EC3D26"/>
    <w:rsid w:val="00ED10C8"/>
    <w:rsid w:val="00EF6C84"/>
    <w:rsid w:val="00EF7B20"/>
    <w:rsid w:val="00F06104"/>
    <w:rsid w:val="00F3360C"/>
    <w:rsid w:val="00F37B59"/>
    <w:rsid w:val="00F42F66"/>
    <w:rsid w:val="00F57B20"/>
    <w:rsid w:val="00F63694"/>
    <w:rsid w:val="00F738E1"/>
    <w:rsid w:val="00FA5E89"/>
    <w:rsid w:val="00FB224C"/>
    <w:rsid w:val="00FB7F29"/>
    <w:rsid w:val="00FD7777"/>
    <w:rsid w:val="00FF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66CB6"/>
  <w15:chartTrackingRefBased/>
  <w15:docId w15:val="{74232038-18D4-44B6-928F-1C45AB08A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aramond" w:eastAsiaTheme="minorHAnsi" w:hAnsi="Garamond" w:cs="Arial"/>
        <w:sz w:val="24"/>
        <w:szCs w:val="24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1A5E9B"/>
    <w:pPr>
      <w:spacing w:after="0" w:line="276" w:lineRule="auto"/>
    </w:pPr>
    <w:rPr>
      <w:rFonts w:ascii="Times New Roman" w:hAnsi="Times New Roman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1A5E9B"/>
    <w:pPr>
      <w:tabs>
        <w:tab w:val="center" w:pos="4536"/>
        <w:tab w:val="right" w:pos="9072"/>
      </w:tabs>
      <w:spacing w:line="240" w:lineRule="auto"/>
    </w:pPr>
    <w:rPr>
      <w:rFonts w:eastAsia="Times New Roman"/>
      <w:lang w:eastAsia="hu-HU"/>
    </w:rPr>
  </w:style>
  <w:style w:type="character" w:customStyle="1" w:styleId="lfejChar">
    <w:name w:val="Élőfej Char"/>
    <w:basedOn w:val="Bekezdsalapbettpusa"/>
    <w:link w:val="lfej"/>
    <w:rsid w:val="001A5E9B"/>
    <w:rPr>
      <w:rFonts w:ascii="Times New Roman" w:eastAsia="Times New Roman" w:hAnsi="Times New Roman" w:cs="Times New Roman"/>
      <w:lang w:eastAsia="hu-HU"/>
    </w:rPr>
  </w:style>
  <w:style w:type="paragraph" w:styleId="llb">
    <w:name w:val="footer"/>
    <w:basedOn w:val="Norml"/>
    <w:link w:val="llbChar"/>
    <w:uiPriority w:val="99"/>
    <w:unhideWhenUsed/>
    <w:rsid w:val="0099713F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9713F"/>
    <w:rPr>
      <w:rFonts w:ascii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81AD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81ADF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semiHidden/>
    <w:unhideWhenUsed/>
    <w:rsid w:val="00864E40"/>
    <w:rPr>
      <w:color w:val="0000FF"/>
      <w:u w:val="single"/>
    </w:rPr>
  </w:style>
  <w:style w:type="character" w:customStyle="1" w:styleId="fw-bold">
    <w:name w:val="fw-bold"/>
    <w:basedOn w:val="Bekezdsalapbettpusa"/>
    <w:rsid w:val="004B5420"/>
  </w:style>
  <w:style w:type="paragraph" w:styleId="NormlWeb">
    <w:name w:val="Normal (Web)"/>
    <w:basedOn w:val="Norml"/>
    <w:uiPriority w:val="99"/>
    <w:unhideWhenUsed/>
    <w:rsid w:val="0008642D"/>
    <w:pPr>
      <w:spacing w:before="100" w:beforeAutospacing="1" w:after="100" w:afterAutospacing="1" w:line="240" w:lineRule="auto"/>
    </w:pPr>
    <w:rPr>
      <w:rFonts w:eastAsia="Times New Roman"/>
      <w:lang w:eastAsia="hu-HU"/>
    </w:rPr>
  </w:style>
  <w:style w:type="character" w:styleId="Kiemels2">
    <w:name w:val="Strong"/>
    <w:basedOn w:val="Bekezdsalapbettpusa"/>
    <w:uiPriority w:val="22"/>
    <w:qFormat/>
    <w:rsid w:val="008E4128"/>
    <w:rPr>
      <w:b/>
      <w:bCs/>
    </w:rPr>
  </w:style>
  <w:style w:type="paragraph" w:styleId="Listaszerbekezds">
    <w:name w:val="List Paragraph"/>
    <w:basedOn w:val="Norml"/>
    <w:uiPriority w:val="34"/>
    <w:qFormat/>
    <w:rsid w:val="00A32206"/>
    <w:pPr>
      <w:ind w:left="720"/>
      <w:contextualSpacing/>
    </w:pPr>
  </w:style>
  <w:style w:type="paragraph" w:customStyle="1" w:styleId="x12ofw9d">
    <w:name w:val="x12ofw9d"/>
    <w:basedOn w:val="Norml"/>
    <w:rsid w:val="00D32413"/>
    <w:pPr>
      <w:spacing w:before="100" w:beforeAutospacing="1" w:after="100" w:afterAutospacing="1" w:line="240" w:lineRule="auto"/>
    </w:pPr>
    <w:rPr>
      <w:rFonts w:eastAsia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6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86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91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94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554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645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5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314</Words>
  <Characters>2171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Zséli Balázs</dc:creator>
  <cp:keywords/>
  <dc:description/>
  <cp:lastModifiedBy>Parragh Teodóra</cp:lastModifiedBy>
  <cp:revision>7</cp:revision>
  <cp:lastPrinted>2026-10-26T10:49:00Z</cp:lastPrinted>
  <dcterms:created xsi:type="dcterms:W3CDTF">2026-10-22T11:04:00Z</dcterms:created>
  <dcterms:modified xsi:type="dcterms:W3CDTF">2026-10-26T10:49:00Z</dcterms:modified>
</cp:coreProperties>
</file>