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A143D7" w14:textId="77777777" w:rsidR="00B36798" w:rsidRPr="009F0DAC" w:rsidRDefault="00B36798" w:rsidP="009F0DAC">
      <w:pPr>
        <w:jc w:val="both"/>
        <w:rPr>
          <w:rFonts w:ascii="Garamond" w:hAnsi="Garamond"/>
          <w:szCs w:val="24"/>
        </w:rPr>
      </w:pPr>
    </w:p>
    <w:p w14:paraId="61520A6B" w14:textId="77777777" w:rsidR="004064A9" w:rsidRPr="009F0DAC" w:rsidRDefault="004064A9" w:rsidP="009F0DAC">
      <w:pPr>
        <w:jc w:val="center"/>
        <w:rPr>
          <w:rFonts w:ascii="Garamond" w:hAnsi="Garamond"/>
          <w:b/>
          <w:szCs w:val="24"/>
        </w:rPr>
      </w:pPr>
      <w:r w:rsidRPr="009F0DAC">
        <w:rPr>
          <w:rFonts w:ascii="Garamond" w:hAnsi="Garamond"/>
          <w:b/>
          <w:szCs w:val="24"/>
        </w:rPr>
        <w:t>ELŐTERJESZTÉS</w:t>
      </w:r>
    </w:p>
    <w:p w14:paraId="23668430" w14:textId="720D6B39" w:rsidR="004064A9" w:rsidRPr="009F0DAC" w:rsidRDefault="004064A9" w:rsidP="009F0DAC">
      <w:pPr>
        <w:jc w:val="center"/>
        <w:rPr>
          <w:rFonts w:ascii="Garamond" w:hAnsi="Garamond"/>
          <w:b/>
          <w:szCs w:val="24"/>
        </w:rPr>
      </w:pPr>
      <w:r w:rsidRPr="009F0DAC">
        <w:rPr>
          <w:rFonts w:ascii="Garamond" w:hAnsi="Garamond"/>
          <w:b/>
          <w:szCs w:val="24"/>
        </w:rPr>
        <w:t>a Budapest XII. kerületi Ukrán Nemzetiségi Önkormányzat</w:t>
      </w:r>
    </w:p>
    <w:p w14:paraId="2EE9ECB2" w14:textId="77777777" w:rsidR="004064A9" w:rsidRPr="009F0DAC" w:rsidRDefault="004064A9" w:rsidP="009F0DAC">
      <w:pPr>
        <w:jc w:val="center"/>
        <w:rPr>
          <w:rFonts w:ascii="Garamond" w:hAnsi="Garamond"/>
          <w:b/>
          <w:szCs w:val="24"/>
        </w:rPr>
      </w:pPr>
      <w:r w:rsidRPr="009F0DAC">
        <w:rPr>
          <w:rFonts w:ascii="Garamond" w:hAnsi="Garamond"/>
          <w:b/>
          <w:szCs w:val="24"/>
        </w:rPr>
        <w:t>Képviselő-testületének ülésére</w:t>
      </w:r>
    </w:p>
    <w:p w14:paraId="732DBD74" w14:textId="0BD1BB55" w:rsidR="00B36798" w:rsidRPr="009F0DAC" w:rsidRDefault="00B36798" w:rsidP="009F0DAC">
      <w:pPr>
        <w:jc w:val="both"/>
        <w:rPr>
          <w:rFonts w:ascii="Garamond" w:hAnsi="Garamond"/>
          <w:b/>
          <w:szCs w:val="24"/>
        </w:rPr>
      </w:pPr>
    </w:p>
    <w:p w14:paraId="080C51CC" w14:textId="77777777" w:rsidR="003576FA" w:rsidRPr="009F0DAC" w:rsidRDefault="003576FA" w:rsidP="009F0DAC">
      <w:pPr>
        <w:jc w:val="both"/>
        <w:rPr>
          <w:rFonts w:ascii="Garamond" w:hAnsi="Garamond"/>
          <w:b/>
          <w:szCs w:val="24"/>
        </w:rPr>
      </w:pPr>
    </w:p>
    <w:p w14:paraId="70AC8D35" w14:textId="023B9C03" w:rsidR="00675EEC" w:rsidRPr="009F0DAC" w:rsidRDefault="00675EEC" w:rsidP="009F0DAC">
      <w:pPr>
        <w:pStyle w:val="Listaszerbekezds"/>
        <w:ind w:left="0"/>
        <w:jc w:val="both"/>
        <w:rPr>
          <w:rFonts w:ascii="Garamond" w:hAnsi="Garamond"/>
          <w:szCs w:val="24"/>
        </w:rPr>
      </w:pPr>
      <w:r w:rsidRPr="009F0DAC">
        <w:rPr>
          <w:rFonts w:ascii="Garamond" w:hAnsi="Garamond"/>
          <w:b/>
          <w:szCs w:val="24"/>
          <w:u w:val="single"/>
        </w:rPr>
        <w:t>Tárgy:</w:t>
      </w:r>
      <w:r w:rsidRPr="009F0DAC">
        <w:rPr>
          <w:rFonts w:ascii="Garamond" w:hAnsi="Garamond"/>
          <w:szCs w:val="24"/>
        </w:rPr>
        <w:t xml:space="preserve"> </w:t>
      </w:r>
      <w:bookmarkStart w:id="0" w:name="_Hlk134619552"/>
      <w:bookmarkStart w:id="1" w:name="_Hlk115774524"/>
      <w:r w:rsidR="00521015" w:rsidRPr="009F0DAC">
        <w:rPr>
          <w:rFonts w:ascii="Garamond" w:hAnsi="Garamond"/>
          <w:szCs w:val="24"/>
        </w:rPr>
        <w:t>Javaslat tiszteletdíj mértékének megállapítására</w:t>
      </w:r>
      <w:bookmarkEnd w:id="0"/>
      <w:r w:rsidR="009E2E54" w:rsidRPr="009F0DAC">
        <w:rPr>
          <w:rFonts w:ascii="Garamond" w:hAnsi="Garamond"/>
          <w:szCs w:val="24"/>
        </w:rPr>
        <w:t xml:space="preserve"> </w:t>
      </w:r>
    </w:p>
    <w:bookmarkEnd w:id="1"/>
    <w:p w14:paraId="1CD9F341" w14:textId="5BAAAF23" w:rsidR="00222F3F" w:rsidRPr="009F0DAC" w:rsidRDefault="00222F3F" w:rsidP="009F0DAC">
      <w:pPr>
        <w:tabs>
          <w:tab w:val="left" w:pos="2880"/>
        </w:tabs>
        <w:jc w:val="both"/>
        <w:rPr>
          <w:rFonts w:ascii="Garamond" w:hAnsi="Garamond"/>
          <w:szCs w:val="24"/>
        </w:rPr>
      </w:pPr>
    </w:p>
    <w:p w14:paraId="3E0DBC1D" w14:textId="77777777" w:rsidR="003576FA" w:rsidRPr="009F0DAC" w:rsidRDefault="003576FA" w:rsidP="009F0DAC">
      <w:pPr>
        <w:tabs>
          <w:tab w:val="left" w:pos="2880"/>
        </w:tabs>
        <w:jc w:val="both"/>
        <w:rPr>
          <w:rFonts w:ascii="Garamond" w:hAnsi="Garamond"/>
          <w:szCs w:val="24"/>
        </w:rPr>
      </w:pPr>
    </w:p>
    <w:p w14:paraId="7055CE31" w14:textId="77777777" w:rsidR="00675EEC" w:rsidRPr="009F0DAC" w:rsidRDefault="00675EEC" w:rsidP="009F0DAC">
      <w:pPr>
        <w:jc w:val="center"/>
        <w:rPr>
          <w:rFonts w:ascii="Garamond" w:hAnsi="Garamond"/>
          <w:b/>
          <w:szCs w:val="24"/>
        </w:rPr>
      </w:pPr>
      <w:r w:rsidRPr="009F0DAC">
        <w:rPr>
          <w:rFonts w:ascii="Garamond" w:hAnsi="Garamond"/>
          <w:b/>
          <w:szCs w:val="24"/>
        </w:rPr>
        <w:t>Tisztelt Képviselő-testület!</w:t>
      </w:r>
    </w:p>
    <w:p w14:paraId="26D415E1" w14:textId="36131A70" w:rsidR="00675EEC" w:rsidRPr="009F0DAC" w:rsidRDefault="00675EEC" w:rsidP="009F0DAC">
      <w:pPr>
        <w:jc w:val="both"/>
        <w:rPr>
          <w:rFonts w:ascii="Garamond" w:hAnsi="Garamond"/>
          <w:szCs w:val="24"/>
        </w:rPr>
      </w:pPr>
    </w:p>
    <w:p w14:paraId="7079770A" w14:textId="65034B16" w:rsidR="00A71BDD" w:rsidRPr="009F0DAC" w:rsidRDefault="00A71BDD" w:rsidP="009F0DAC">
      <w:pPr>
        <w:jc w:val="both"/>
        <w:rPr>
          <w:rFonts w:ascii="Garamond" w:hAnsi="Garamond"/>
          <w:szCs w:val="24"/>
        </w:rPr>
      </w:pPr>
      <w:r w:rsidRPr="009F0DAC">
        <w:rPr>
          <w:rFonts w:ascii="Garamond" w:hAnsi="Garamond"/>
          <w:szCs w:val="24"/>
        </w:rPr>
        <w:t>Önkormányzatunk 202</w:t>
      </w:r>
      <w:r w:rsidR="00FE35BA">
        <w:rPr>
          <w:rFonts w:ascii="Garamond" w:hAnsi="Garamond"/>
          <w:szCs w:val="24"/>
        </w:rPr>
        <w:t>6</w:t>
      </w:r>
      <w:r w:rsidRPr="009F0DAC">
        <w:rPr>
          <w:rFonts w:ascii="Garamond" w:hAnsi="Garamond"/>
          <w:szCs w:val="24"/>
        </w:rPr>
        <w:t>. évi költségvetésében</w:t>
      </w:r>
      <w:r w:rsidR="007855D3" w:rsidRPr="009F0DAC">
        <w:rPr>
          <w:rFonts w:ascii="Garamond" w:hAnsi="Garamond"/>
          <w:szCs w:val="24"/>
        </w:rPr>
        <w:t xml:space="preserve"> </w:t>
      </w:r>
      <w:r w:rsidRPr="009F0DAC">
        <w:rPr>
          <w:rFonts w:ascii="Garamond" w:hAnsi="Garamond"/>
          <w:szCs w:val="24"/>
        </w:rPr>
        <w:t>a Képviselő-testület tagjai részére</w:t>
      </w:r>
      <w:r w:rsidR="009E2E54" w:rsidRPr="009F0DAC">
        <w:rPr>
          <w:rFonts w:ascii="Garamond" w:hAnsi="Garamond"/>
          <w:szCs w:val="24"/>
        </w:rPr>
        <w:t xml:space="preserve"> </w:t>
      </w:r>
      <w:r w:rsidRPr="009F0DAC">
        <w:rPr>
          <w:rFonts w:ascii="Garamond" w:hAnsi="Garamond"/>
          <w:szCs w:val="24"/>
        </w:rPr>
        <w:t xml:space="preserve">tiszteletdíj kifizetését irányozta elő. </w:t>
      </w:r>
    </w:p>
    <w:p w14:paraId="423E30DF" w14:textId="078B6BF8" w:rsidR="00A71BDD" w:rsidRPr="009F0DAC" w:rsidRDefault="00A71BDD" w:rsidP="009F0DAC">
      <w:pPr>
        <w:jc w:val="both"/>
        <w:rPr>
          <w:rFonts w:ascii="Garamond" w:hAnsi="Garamond"/>
          <w:szCs w:val="24"/>
        </w:rPr>
      </w:pPr>
      <w:r w:rsidRPr="009F0DAC">
        <w:rPr>
          <w:rFonts w:ascii="Garamond" w:hAnsi="Garamond"/>
          <w:szCs w:val="24"/>
        </w:rPr>
        <w:t xml:space="preserve">A nemzetiségek jogairól szóló 2011. évi CLXXIX. törvény (a továbbiakban: Nektv.) 109. § (1) bekezdése alapján a nemzetiségi önkormányzat testülete az elnökének, elnökhelyettesének, tagjának - a nemzetiségi önkormányzat költségvetése terhére, a nemzetiségi közfeladat-ellátás veszélyeztetése nélkül - tiszteletdíjat, természetbeni juttatást állapíthat meg. </w:t>
      </w:r>
    </w:p>
    <w:p w14:paraId="1768C913" w14:textId="0AB9ACEA" w:rsidR="00A71BDD" w:rsidRPr="009F0DAC" w:rsidRDefault="00A71BDD" w:rsidP="009F0DAC">
      <w:pPr>
        <w:jc w:val="both"/>
        <w:rPr>
          <w:rFonts w:ascii="Garamond" w:hAnsi="Garamond"/>
          <w:szCs w:val="24"/>
        </w:rPr>
      </w:pPr>
      <w:r w:rsidRPr="009F0DAC">
        <w:rPr>
          <w:rFonts w:ascii="Garamond" w:hAnsi="Garamond"/>
          <w:szCs w:val="24"/>
        </w:rPr>
        <w:t xml:space="preserve">A Nektv. 109. § (3) bekezdése értelmében a települési nemzetiségi önkormányzat elnökének tiszteletdíja nem lehet magasabb, mint a mindenkori közszolgálati tisztviselőkről szóló törvény szerinti illetményalap kétszerese. </w:t>
      </w:r>
    </w:p>
    <w:p w14:paraId="747BB92A" w14:textId="102B39BE" w:rsidR="00A71BDD" w:rsidRPr="009F0DAC" w:rsidRDefault="00A71BDD" w:rsidP="009F0DAC">
      <w:pPr>
        <w:jc w:val="both"/>
        <w:rPr>
          <w:rFonts w:ascii="Garamond" w:hAnsi="Garamond"/>
          <w:szCs w:val="24"/>
        </w:rPr>
      </w:pPr>
      <w:bookmarkStart w:id="2" w:name="_Hlk115774385"/>
      <w:r w:rsidRPr="009F0DAC">
        <w:rPr>
          <w:rFonts w:ascii="Garamond" w:hAnsi="Garamond"/>
          <w:szCs w:val="24"/>
        </w:rPr>
        <w:t>A Nektv. 109. § (7) bekezdése alapján a helyi nemzetiségi önkormányzat elnökhelyettese részére megállapított tiszteletdíj nem érheti el az elnök részére megállapított összeget, a hivatkozott jogszabályi rendelkezés (9) bekezdése alapján továbbá a helyi nemzetiségi önkormányzati képviselő tiszteletdíja nem lehet magasabb a nemzetiségi önkormányzat elnöke tiszteletdíjának harminc százalékánál.</w:t>
      </w:r>
      <w:bookmarkEnd w:id="2"/>
    </w:p>
    <w:p w14:paraId="208091B0" w14:textId="6552F25B" w:rsidR="00A71BDD" w:rsidRPr="009F0DAC" w:rsidRDefault="00A71BDD" w:rsidP="009F0DAC">
      <w:pPr>
        <w:jc w:val="both"/>
        <w:rPr>
          <w:rFonts w:ascii="Garamond" w:hAnsi="Garamond"/>
          <w:szCs w:val="24"/>
        </w:rPr>
      </w:pPr>
      <w:r w:rsidRPr="009F0DAC">
        <w:rPr>
          <w:rFonts w:ascii="Garamond" w:hAnsi="Garamond"/>
          <w:szCs w:val="24"/>
        </w:rPr>
        <w:t>Tájékoztatom a Tisztelt Képviselő-testületet, hogy a Nektv. 109. § (6) bekezdése alapján a nemzetiségi önkormányzati tisztségviselő, képviselő tiszteletdíja, illetménye és egyéb juttatása közérdekű adat.</w:t>
      </w:r>
    </w:p>
    <w:p w14:paraId="6621FD07" w14:textId="1B885FDB" w:rsidR="00A71BDD" w:rsidRPr="009F0DAC" w:rsidRDefault="00A71BDD" w:rsidP="009F0DAC">
      <w:pPr>
        <w:jc w:val="both"/>
        <w:rPr>
          <w:rFonts w:ascii="Garamond" w:hAnsi="Garamond"/>
          <w:szCs w:val="24"/>
        </w:rPr>
      </w:pPr>
      <w:r w:rsidRPr="009F0DAC">
        <w:rPr>
          <w:rFonts w:ascii="Garamond" w:hAnsi="Garamond"/>
          <w:szCs w:val="24"/>
        </w:rPr>
        <w:t>A tiszteletdíj költségei a 202</w:t>
      </w:r>
      <w:r w:rsidR="00FE35BA">
        <w:rPr>
          <w:rFonts w:ascii="Garamond" w:hAnsi="Garamond"/>
          <w:szCs w:val="24"/>
        </w:rPr>
        <w:t>6</w:t>
      </w:r>
      <w:r w:rsidRPr="009F0DAC">
        <w:rPr>
          <w:rFonts w:ascii="Garamond" w:hAnsi="Garamond"/>
          <w:szCs w:val="24"/>
        </w:rPr>
        <w:t>. évi működési költségvetési támogatás terhére elszámolhatók. A tiszteletdíj költségeit a nemzetiségi önkormányzat 202</w:t>
      </w:r>
      <w:r w:rsidR="00FE35BA">
        <w:rPr>
          <w:rFonts w:ascii="Garamond" w:hAnsi="Garamond"/>
          <w:szCs w:val="24"/>
        </w:rPr>
        <w:t>6</w:t>
      </w:r>
      <w:r w:rsidRPr="009F0DAC">
        <w:rPr>
          <w:rFonts w:ascii="Garamond" w:hAnsi="Garamond"/>
          <w:szCs w:val="24"/>
        </w:rPr>
        <w:t xml:space="preserve">. évi költségvetése tartalmazza. </w:t>
      </w:r>
    </w:p>
    <w:p w14:paraId="0F25C1D7" w14:textId="708C00C4" w:rsidR="00A71BDD" w:rsidRPr="009F0DAC" w:rsidRDefault="00A71BDD" w:rsidP="009F0DAC">
      <w:pPr>
        <w:jc w:val="both"/>
        <w:rPr>
          <w:rFonts w:ascii="Garamond" w:hAnsi="Garamond"/>
          <w:szCs w:val="24"/>
        </w:rPr>
      </w:pPr>
      <w:r w:rsidRPr="009F0DAC">
        <w:rPr>
          <w:rFonts w:ascii="Garamond" w:hAnsi="Garamond"/>
          <w:szCs w:val="24"/>
        </w:rPr>
        <w:t>Javasolom, hogy a Képviselő-testület elnöke részére 202</w:t>
      </w:r>
      <w:r w:rsidR="00FE35BA">
        <w:rPr>
          <w:rFonts w:ascii="Garamond" w:hAnsi="Garamond"/>
          <w:szCs w:val="24"/>
        </w:rPr>
        <w:t>6</w:t>
      </w:r>
      <w:r w:rsidRPr="009F0DAC">
        <w:rPr>
          <w:rFonts w:ascii="Garamond" w:hAnsi="Garamond"/>
          <w:szCs w:val="24"/>
        </w:rPr>
        <w:t xml:space="preserve">. </w:t>
      </w:r>
      <w:r w:rsidR="007855D3" w:rsidRPr="009F0DAC">
        <w:rPr>
          <w:rFonts w:ascii="Garamond" w:hAnsi="Garamond"/>
          <w:szCs w:val="24"/>
        </w:rPr>
        <w:t>év</w:t>
      </w:r>
      <w:r w:rsidR="008F4797" w:rsidRPr="009F0DAC">
        <w:rPr>
          <w:rFonts w:ascii="Garamond" w:hAnsi="Garamond"/>
          <w:szCs w:val="24"/>
        </w:rPr>
        <w:t xml:space="preserve"> I. </w:t>
      </w:r>
      <w:r w:rsidR="005F1A95">
        <w:rPr>
          <w:rFonts w:ascii="Garamond" w:hAnsi="Garamond"/>
          <w:szCs w:val="24"/>
        </w:rPr>
        <w:t>negyedévére</w:t>
      </w:r>
      <w:r w:rsidRPr="009F0DAC">
        <w:rPr>
          <w:rFonts w:ascii="Garamond" w:hAnsi="Garamond"/>
          <w:szCs w:val="24"/>
        </w:rPr>
        <w:t xml:space="preserve"> bruttó </w:t>
      </w:r>
      <w:r w:rsidR="00671D44">
        <w:rPr>
          <w:rFonts w:ascii="Garamond" w:hAnsi="Garamond"/>
          <w:szCs w:val="24"/>
        </w:rPr>
        <w:t>30</w:t>
      </w:r>
      <w:r w:rsidR="007315ED" w:rsidRPr="00671D44">
        <w:rPr>
          <w:rFonts w:ascii="Garamond" w:hAnsi="Garamond"/>
          <w:szCs w:val="24"/>
        </w:rPr>
        <w:t>0</w:t>
      </w:r>
      <w:r w:rsidRPr="00671D44">
        <w:rPr>
          <w:rFonts w:ascii="Garamond" w:hAnsi="Garamond"/>
          <w:szCs w:val="24"/>
        </w:rPr>
        <w:t>.000</w:t>
      </w:r>
      <w:r w:rsidR="009E2E54" w:rsidRPr="009F0DAC">
        <w:rPr>
          <w:rFonts w:ascii="Garamond" w:hAnsi="Garamond"/>
          <w:szCs w:val="24"/>
        </w:rPr>
        <w:t xml:space="preserve"> forint</w:t>
      </w:r>
      <w:r w:rsidR="00FE35BA">
        <w:rPr>
          <w:rFonts w:ascii="Garamond" w:hAnsi="Garamond"/>
          <w:szCs w:val="24"/>
        </w:rPr>
        <w:t xml:space="preserve">, elnökhelyettese részére bruttó </w:t>
      </w:r>
      <w:r w:rsidR="00671D44">
        <w:rPr>
          <w:rFonts w:ascii="Garamond" w:hAnsi="Garamond"/>
          <w:szCs w:val="24"/>
        </w:rPr>
        <w:t>150</w:t>
      </w:r>
      <w:r w:rsidR="00FE35BA" w:rsidRPr="00671D44">
        <w:rPr>
          <w:rFonts w:ascii="Garamond" w:hAnsi="Garamond"/>
          <w:szCs w:val="24"/>
        </w:rPr>
        <w:t> 000</w:t>
      </w:r>
      <w:r w:rsidR="00FE35BA">
        <w:rPr>
          <w:rFonts w:ascii="Garamond" w:hAnsi="Garamond"/>
          <w:szCs w:val="24"/>
        </w:rPr>
        <w:t xml:space="preserve"> forint</w:t>
      </w:r>
      <w:r w:rsidR="00671D44">
        <w:rPr>
          <w:rFonts w:ascii="Garamond" w:hAnsi="Garamond"/>
          <w:szCs w:val="24"/>
        </w:rPr>
        <w:t>, képviselője részére bruttó 30 000 forint</w:t>
      </w:r>
      <w:r w:rsidRPr="009F0DAC">
        <w:rPr>
          <w:rFonts w:ascii="Garamond" w:hAnsi="Garamond"/>
          <w:szCs w:val="24"/>
        </w:rPr>
        <w:t xml:space="preserve"> tiszteletdíjat</w:t>
      </w:r>
      <w:r w:rsidR="00460713" w:rsidRPr="009F0DAC">
        <w:rPr>
          <w:rFonts w:ascii="Garamond" w:hAnsi="Garamond"/>
          <w:szCs w:val="24"/>
        </w:rPr>
        <w:t xml:space="preserve"> biztosítson.</w:t>
      </w:r>
    </w:p>
    <w:p w14:paraId="25D398CA" w14:textId="77777777" w:rsidR="009F0DAC" w:rsidRPr="009F0DAC" w:rsidRDefault="00A71BDD" w:rsidP="009F0DAC">
      <w:pPr>
        <w:jc w:val="both"/>
        <w:rPr>
          <w:rFonts w:ascii="Garamond" w:hAnsi="Garamond"/>
          <w:szCs w:val="24"/>
        </w:rPr>
      </w:pPr>
      <w:r w:rsidRPr="009F0DAC">
        <w:rPr>
          <w:rFonts w:ascii="Garamond" w:hAnsi="Garamond"/>
          <w:szCs w:val="24"/>
        </w:rPr>
        <w:t xml:space="preserve">Tájékoztatom a Tisztelt Képviselő-testületet, hogy a tiszteletdíjról írásbeli nyilatkozattal van lehetőség lemondani, amely nyilatkozat bármikor visszavonható. </w:t>
      </w:r>
      <w:bookmarkStart w:id="3" w:name="_Hlk136002225"/>
    </w:p>
    <w:p w14:paraId="312D08F8" w14:textId="77777777" w:rsidR="009F0DAC" w:rsidRPr="009F0DAC" w:rsidRDefault="009F0DAC" w:rsidP="009F0DAC">
      <w:pPr>
        <w:jc w:val="both"/>
        <w:rPr>
          <w:rFonts w:ascii="Garamond" w:hAnsi="Garamond"/>
          <w:szCs w:val="24"/>
        </w:rPr>
      </w:pPr>
    </w:p>
    <w:p w14:paraId="1B5F7239" w14:textId="41994D08" w:rsidR="00F06BF7" w:rsidRPr="009F0DAC" w:rsidRDefault="00F06BF7" w:rsidP="009F0DAC">
      <w:pPr>
        <w:jc w:val="both"/>
        <w:rPr>
          <w:rFonts w:ascii="Garamond" w:hAnsi="Garamond"/>
          <w:szCs w:val="24"/>
        </w:rPr>
      </w:pPr>
      <w:r w:rsidRPr="009F0DAC">
        <w:rPr>
          <w:rFonts w:ascii="Garamond" w:hAnsi="Garamond"/>
          <w:szCs w:val="24"/>
        </w:rPr>
        <w:t>Kérem a Képviselő-testületet az alábbi határozati javaslat elfogadására.</w:t>
      </w:r>
    </w:p>
    <w:bookmarkEnd w:id="3"/>
    <w:p w14:paraId="3782DDE2" w14:textId="77777777" w:rsidR="00AB06CC" w:rsidRPr="009F0DAC" w:rsidRDefault="00AB06CC" w:rsidP="009F0DAC">
      <w:pPr>
        <w:jc w:val="both"/>
        <w:rPr>
          <w:rFonts w:ascii="Garamond" w:hAnsi="Garamond"/>
          <w:szCs w:val="24"/>
        </w:rPr>
      </w:pPr>
    </w:p>
    <w:p w14:paraId="62EA316A" w14:textId="2E9071A0" w:rsidR="005A5CFA" w:rsidRPr="009F0DAC" w:rsidRDefault="005A5CFA" w:rsidP="009F0DAC">
      <w:pPr>
        <w:tabs>
          <w:tab w:val="center" w:pos="1800"/>
          <w:tab w:val="center" w:pos="7200"/>
          <w:tab w:val="center" w:pos="7380"/>
        </w:tabs>
        <w:jc w:val="both"/>
        <w:rPr>
          <w:rFonts w:ascii="Garamond" w:hAnsi="Garamond"/>
          <w:b/>
          <w:szCs w:val="24"/>
          <w:u w:val="single"/>
        </w:rPr>
      </w:pPr>
    </w:p>
    <w:p w14:paraId="7663CE14" w14:textId="6DE5D5FD" w:rsidR="00460713" w:rsidRPr="009F0DAC" w:rsidRDefault="00460713" w:rsidP="009F0DAC">
      <w:pPr>
        <w:tabs>
          <w:tab w:val="center" w:pos="1800"/>
          <w:tab w:val="center" w:pos="7200"/>
          <w:tab w:val="center" w:pos="7380"/>
        </w:tabs>
        <w:jc w:val="both"/>
        <w:rPr>
          <w:rFonts w:ascii="Garamond" w:hAnsi="Garamond"/>
          <w:b/>
          <w:szCs w:val="24"/>
          <w:u w:val="single"/>
        </w:rPr>
      </w:pPr>
    </w:p>
    <w:p w14:paraId="254F4D83" w14:textId="6E5D6524" w:rsidR="00460713" w:rsidRPr="009F0DAC" w:rsidRDefault="00460713" w:rsidP="009F0DAC">
      <w:pPr>
        <w:tabs>
          <w:tab w:val="center" w:pos="1800"/>
          <w:tab w:val="center" w:pos="7200"/>
          <w:tab w:val="center" w:pos="7380"/>
        </w:tabs>
        <w:jc w:val="both"/>
        <w:rPr>
          <w:rFonts w:ascii="Garamond" w:hAnsi="Garamond"/>
          <w:b/>
          <w:szCs w:val="24"/>
          <w:u w:val="single"/>
        </w:rPr>
      </w:pPr>
    </w:p>
    <w:p w14:paraId="0FFE0C05" w14:textId="201FCBB3" w:rsidR="00460713" w:rsidRPr="009F0DAC" w:rsidRDefault="00460713" w:rsidP="009F0DAC">
      <w:pPr>
        <w:tabs>
          <w:tab w:val="center" w:pos="1800"/>
          <w:tab w:val="center" w:pos="7200"/>
          <w:tab w:val="center" w:pos="7380"/>
        </w:tabs>
        <w:jc w:val="both"/>
        <w:rPr>
          <w:rFonts w:ascii="Garamond" w:hAnsi="Garamond"/>
          <w:b/>
          <w:szCs w:val="24"/>
          <w:u w:val="single"/>
        </w:rPr>
      </w:pPr>
    </w:p>
    <w:p w14:paraId="7ED6481F" w14:textId="7D99D301" w:rsidR="00460713" w:rsidRPr="009F0DAC" w:rsidRDefault="00460713" w:rsidP="009F0DAC">
      <w:pPr>
        <w:tabs>
          <w:tab w:val="center" w:pos="1800"/>
          <w:tab w:val="center" w:pos="7200"/>
          <w:tab w:val="center" w:pos="7380"/>
        </w:tabs>
        <w:jc w:val="both"/>
        <w:rPr>
          <w:rFonts w:ascii="Garamond" w:hAnsi="Garamond"/>
          <w:b/>
          <w:szCs w:val="24"/>
          <w:u w:val="single"/>
        </w:rPr>
      </w:pPr>
    </w:p>
    <w:p w14:paraId="1140D669" w14:textId="7F6E3629" w:rsidR="00460713" w:rsidRPr="009F0DAC" w:rsidRDefault="00460713" w:rsidP="009F0DAC">
      <w:pPr>
        <w:tabs>
          <w:tab w:val="center" w:pos="1800"/>
          <w:tab w:val="center" w:pos="7200"/>
          <w:tab w:val="center" w:pos="7380"/>
        </w:tabs>
        <w:jc w:val="both"/>
        <w:rPr>
          <w:rFonts w:ascii="Garamond" w:hAnsi="Garamond"/>
          <w:b/>
          <w:szCs w:val="24"/>
          <w:u w:val="single"/>
        </w:rPr>
      </w:pPr>
    </w:p>
    <w:p w14:paraId="4220AFB1" w14:textId="7B00E93F" w:rsidR="00460713" w:rsidRPr="009F0DAC" w:rsidRDefault="00460713" w:rsidP="009F0DAC">
      <w:pPr>
        <w:tabs>
          <w:tab w:val="center" w:pos="1800"/>
          <w:tab w:val="center" w:pos="7200"/>
          <w:tab w:val="center" w:pos="7380"/>
        </w:tabs>
        <w:jc w:val="both"/>
        <w:rPr>
          <w:rFonts w:ascii="Garamond" w:hAnsi="Garamond"/>
          <w:b/>
          <w:szCs w:val="24"/>
          <w:u w:val="single"/>
        </w:rPr>
      </w:pPr>
    </w:p>
    <w:p w14:paraId="6D010ED2" w14:textId="5CA26EB8" w:rsidR="00460713" w:rsidRPr="009F0DAC" w:rsidRDefault="00460713" w:rsidP="009F0DAC">
      <w:pPr>
        <w:tabs>
          <w:tab w:val="center" w:pos="1800"/>
          <w:tab w:val="center" w:pos="7200"/>
          <w:tab w:val="center" w:pos="7380"/>
        </w:tabs>
        <w:jc w:val="both"/>
        <w:rPr>
          <w:rFonts w:ascii="Garamond" w:hAnsi="Garamond"/>
          <w:b/>
          <w:szCs w:val="24"/>
          <w:u w:val="single"/>
        </w:rPr>
      </w:pPr>
    </w:p>
    <w:p w14:paraId="5E7E805A" w14:textId="360EF209" w:rsidR="00460713" w:rsidRPr="009F0DAC" w:rsidRDefault="00460713" w:rsidP="009F0DAC">
      <w:pPr>
        <w:tabs>
          <w:tab w:val="center" w:pos="1800"/>
          <w:tab w:val="center" w:pos="7200"/>
          <w:tab w:val="center" w:pos="7380"/>
        </w:tabs>
        <w:jc w:val="both"/>
        <w:rPr>
          <w:rFonts w:ascii="Garamond" w:hAnsi="Garamond"/>
          <w:b/>
          <w:szCs w:val="24"/>
          <w:u w:val="single"/>
        </w:rPr>
      </w:pPr>
    </w:p>
    <w:p w14:paraId="766807FA" w14:textId="1006F151" w:rsidR="00460713" w:rsidRPr="009F0DAC" w:rsidRDefault="00460713" w:rsidP="009F0DAC">
      <w:pPr>
        <w:tabs>
          <w:tab w:val="center" w:pos="1800"/>
          <w:tab w:val="center" w:pos="7200"/>
          <w:tab w:val="center" w:pos="7380"/>
        </w:tabs>
        <w:jc w:val="both"/>
        <w:rPr>
          <w:rFonts w:ascii="Garamond" w:hAnsi="Garamond"/>
          <w:b/>
          <w:szCs w:val="24"/>
          <w:u w:val="single"/>
        </w:rPr>
      </w:pPr>
    </w:p>
    <w:p w14:paraId="5532440C" w14:textId="6BA0D8B2" w:rsidR="00460713" w:rsidRDefault="00460713" w:rsidP="009F0DAC">
      <w:pPr>
        <w:tabs>
          <w:tab w:val="center" w:pos="1800"/>
          <w:tab w:val="center" w:pos="7200"/>
          <w:tab w:val="center" w:pos="7380"/>
        </w:tabs>
        <w:jc w:val="both"/>
        <w:rPr>
          <w:rFonts w:ascii="Garamond" w:hAnsi="Garamond"/>
          <w:b/>
          <w:szCs w:val="24"/>
          <w:u w:val="single"/>
        </w:rPr>
      </w:pPr>
    </w:p>
    <w:p w14:paraId="14A62279" w14:textId="77777777" w:rsidR="001D4E50" w:rsidRPr="009F0DAC" w:rsidRDefault="001D4E50" w:rsidP="009F0DAC">
      <w:pPr>
        <w:tabs>
          <w:tab w:val="center" w:pos="1800"/>
          <w:tab w:val="center" w:pos="7200"/>
          <w:tab w:val="center" w:pos="7380"/>
        </w:tabs>
        <w:jc w:val="both"/>
        <w:rPr>
          <w:rFonts w:ascii="Garamond" w:hAnsi="Garamond"/>
          <w:b/>
          <w:szCs w:val="24"/>
          <w:u w:val="single"/>
        </w:rPr>
      </w:pPr>
      <w:bookmarkStart w:id="4" w:name="_GoBack"/>
      <w:bookmarkEnd w:id="4"/>
    </w:p>
    <w:p w14:paraId="1D41F76E" w14:textId="07D75409" w:rsidR="00F06BF7" w:rsidRDefault="00F06BF7" w:rsidP="009F0DAC">
      <w:pPr>
        <w:tabs>
          <w:tab w:val="center" w:pos="1800"/>
          <w:tab w:val="center" w:pos="7200"/>
          <w:tab w:val="center" w:pos="7380"/>
        </w:tabs>
        <w:jc w:val="both"/>
        <w:rPr>
          <w:rFonts w:ascii="Garamond" w:hAnsi="Garamond"/>
          <w:b/>
          <w:szCs w:val="24"/>
          <w:u w:val="single"/>
        </w:rPr>
      </w:pPr>
      <w:r w:rsidRPr="009F0DAC">
        <w:rPr>
          <w:rFonts w:ascii="Garamond" w:hAnsi="Garamond"/>
          <w:b/>
          <w:szCs w:val="24"/>
          <w:u w:val="single"/>
        </w:rPr>
        <w:lastRenderedPageBreak/>
        <w:t>Határozati javaslat:</w:t>
      </w:r>
    </w:p>
    <w:p w14:paraId="6ABF8727" w14:textId="77777777" w:rsidR="009F0DAC" w:rsidRPr="009F0DAC" w:rsidRDefault="009F0DAC" w:rsidP="009F0DAC">
      <w:pPr>
        <w:tabs>
          <w:tab w:val="center" w:pos="1800"/>
          <w:tab w:val="center" w:pos="7200"/>
          <w:tab w:val="center" w:pos="7380"/>
        </w:tabs>
        <w:jc w:val="both"/>
        <w:rPr>
          <w:rFonts w:ascii="Garamond" w:hAnsi="Garamond" w:cs="Arial"/>
          <w:b/>
          <w:szCs w:val="24"/>
          <w:u w:val="single"/>
        </w:rPr>
      </w:pPr>
    </w:p>
    <w:p w14:paraId="75D6C08B" w14:textId="71B6D741" w:rsidR="00A71BDD" w:rsidRPr="009F0DAC" w:rsidRDefault="00F06BF7" w:rsidP="009F0DAC">
      <w:pPr>
        <w:jc w:val="both"/>
        <w:rPr>
          <w:rFonts w:ascii="Garamond" w:hAnsi="Garamond" w:cs="Arial"/>
          <w:szCs w:val="24"/>
        </w:rPr>
      </w:pPr>
      <w:bookmarkStart w:id="5" w:name="_Hlk115774268"/>
      <w:r w:rsidRPr="009F0DAC">
        <w:rPr>
          <w:rFonts w:ascii="Garamond" w:hAnsi="Garamond" w:cs="Arial"/>
          <w:szCs w:val="24"/>
        </w:rPr>
        <w:t>A Budapest XII. kerületi Ukrán Nemzetiségi Önkormányzat</w:t>
      </w:r>
      <w:r w:rsidR="00A71BDD" w:rsidRPr="009F0DAC">
        <w:rPr>
          <w:rFonts w:ascii="Garamond" w:hAnsi="Garamond" w:cs="Arial"/>
          <w:szCs w:val="24"/>
        </w:rPr>
        <w:t xml:space="preserve"> Képviselő-testülete</w:t>
      </w:r>
      <w:r w:rsidRPr="009F0DAC">
        <w:rPr>
          <w:rFonts w:ascii="Garamond" w:hAnsi="Garamond" w:cs="Arial"/>
          <w:szCs w:val="24"/>
        </w:rPr>
        <w:t xml:space="preserve"> úgy dönt, </w:t>
      </w:r>
      <w:r w:rsidR="00A71BDD" w:rsidRPr="009F0DAC">
        <w:rPr>
          <w:rFonts w:ascii="Garamond" w:hAnsi="Garamond" w:cs="Arial"/>
          <w:szCs w:val="24"/>
        </w:rPr>
        <w:t xml:space="preserve">hogy a Képviselő-testületének </w:t>
      </w:r>
      <w:r w:rsidR="00460713" w:rsidRPr="009F0DAC">
        <w:rPr>
          <w:rFonts w:ascii="Garamond" w:hAnsi="Garamond" w:cs="Arial"/>
          <w:szCs w:val="24"/>
        </w:rPr>
        <w:t>Elnöke</w:t>
      </w:r>
      <w:r w:rsidR="00A71BDD" w:rsidRPr="009F0DAC">
        <w:rPr>
          <w:rFonts w:ascii="Garamond" w:hAnsi="Garamond" w:cs="Arial"/>
          <w:szCs w:val="24"/>
        </w:rPr>
        <w:t xml:space="preserve"> részére az </w:t>
      </w:r>
      <w:r w:rsidR="00921A20" w:rsidRPr="009F0DAC">
        <w:rPr>
          <w:rFonts w:ascii="Garamond" w:hAnsi="Garamond" w:cs="Arial"/>
          <w:szCs w:val="24"/>
        </w:rPr>
        <w:t>202</w:t>
      </w:r>
      <w:r w:rsidR="00FE35BA">
        <w:rPr>
          <w:rFonts w:ascii="Garamond" w:hAnsi="Garamond" w:cs="Arial"/>
          <w:szCs w:val="24"/>
        </w:rPr>
        <w:t>6</w:t>
      </w:r>
      <w:r w:rsidR="00921A20" w:rsidRPr="009F0DAC">
        <w:rPr>
          <w:rFonts w:ascii="Garamond" w:hAnsi="Garamond" w:cs="Arial"/>
          <w:szCs w:val="24"/>
        </w:rPr>
        <w:t>. év</w:t>
      </w:r>
      <w:r w:rsidR="009E2E54" w:rsidRPr="009F0DAC">
        <w:rPr>
          <w:rFonts w:ascii="Garamond" w:hAnsi="Garamond" w:cs="Arial"/>
          <w:szCs w:val="24"/>
        </w:rPr>
        <w:t xml:space="preserve"> </w:t>
      </w:r>
      <w:r w:rsidR="00A33118" w:rsidRPr="009F0DAC">
        <w:rPr>
          <w:rFonts w:ascii="Garamond" w:hAnsi="Garamond" w:cs="Arial"/>
          <w:szCs w:val="24"/>
        </w:rPr>
        <w:t>I</w:t>
      </w:r>
      <w:r w:rsidR="009E2E54" w:rsidRPr="009F0DAC">
        <w:rPr>
          <w:rFonts w:ascii="Garamond" w:hAnsi="Garamond" w:cs="Arial"/>
          <w:szCs w:val="24"/>
        </w:rPr>
        <w:t xml:space="preserve">. </w:t>
      </w:r>
      <w:r w:rsidR="005F1A95">
        <w:rPr>
          <w:rFonts w:ascii="Garamond" w:hAnsi="Garamond" w:cs="Arial"/>
          <w:szCs w:val="24"/>
        </w:rPr>
        <w:t>negyedévére</w:t>
      </w:r>
      <w:r w:rsidR="00A71BDD" w:rsidRPr="009F0DAC">
        <w:rPr>
          <w:rFonts w:ascii="Garamond" w:hAnsi="Garamond" w:cs="Arial"/>
          <w:szCs w:val="24"/>
        </w:rPr>
        <w:t xml:space="preserve"> </w:t>
      </w:r>
      <w:r w:rsidR="00460713" w:rsidRPr="009F0DAC">
        <w:rPr>
          <w:rFonts w:ascii="Garamond" w:hAnsi="Garamond" w:cs="Arial"/>
          <w:szCs w:val="24"/>
        </w:rPr>
        <w:t xml:space="preserve">egyszeri </w:t>
      </w:r>
      <w:r w:rsidR="00A71BDD" w:rsidRPr="009F0DAC">
        <w:rPr>
          <w:rFonts w:ascii="Garamond" w:hAnsi="Garamond" w:cs="Arial"/>
          <w:szCs w:val="24"/>
        </w:rPr>
        <w:t>bruttó</w:t>
      </w:r>
      <w:r w:rsidR="00901866" w:rsidRPr="009F0DAC">
        <w:rPr>
          <w:rFonts w:ascii="Garamond" w:hAnsi="Garamond" w:cs="Arial"/>
          <w:szCs w:val="24"/>
        </w:rPr>
        <w:t xml:space="preserve"> </w:t>
      </w:r>
      <w:r w:rsidR="00671D44">
        <w:rPr>
          <w:rFonts w:ascii="Garamond" w:hAnsi="Garamond" w:cs="Arial"/>
          <w:szCs w:val="24"/>
        </w:rPr>
        <w:t>30</w:t>
      </w:r>
      <w:r w:rsidR="00460713" w:rsidRPr="00671D44">
        <w:rPr>
          <w:rFonts w:ascii="Garamond" w:hAnsi="Garamond" w:cs="Arial"/>
          <w:szCs w:val="24"/>
        </w:rPr>
        <w:t xml:space="preserve">0 </w:t>
      </w:r>
      <w:r w:rsidR="009E2E54" w:rsidRPr="00671D44">
        <w:rPr>
          <w:rFonts w:ascii="Garamond" w:hAnsi="Garamond" w:cs="Arial"/>
          <w:szCs w:val="24"/>
        </w:rPr>
        <w:t>000</w:t>
      </w:r>
      <w:r w:rsidR="00A71BDD" w:rsidRPr="009F0DAC">
        <w:rPr>
          <w:rFonts w:ascii="Garamond" w:hAnsi="Garamond" w:cs="Arial"/>
          <w:szCs w:val="24"/>
        </w:rPr>
        <w:t xml:space="preserve"> forint</w:t>
      </w:r>
      <w:r w:rsidR="00FE35BA">
        <w:rPr>
          <w:rFonts w:ascii="Garamond" w:hAnsi="Garamond" w:cs="Arial"/>
          <w:szCs w:val="24"/>
        </w:rPr>
        <w:t xml:space="preserve">, Elnökhelyettese részére egyszeri bruttó </w:t>
      </w:r>
      <w:r w:rsidR="00671D44">
        <w:rPr>
          <w:rFonts w:ascii="Garamond" w:hAnsi="Garamond" w:cs="Arial"/>
          <w:szCs w:val="24"/>
        </w:rPr>
        <w:t>150</w:t>
      </w:r>
      <w:r w:rsidR="00FE35BA" w:rsidRPr="00671D44">
        <w:rPr>
          <w:rFonts w:ascii="Garamond" w:hAnsi="Garamond" w:cs="Arial"/>
          <w:szCs w:val="24"/>
        </w:rPr>
        <w:t> 000</w:t>
      </w:r>
      <w:r w:rsidR="00FE35BA">
        <w:rPr>
          <w:rFonts w:ascii="Garamond" w:hAnsi="Garamond" w:cs="Arial"/>
          <w:szCs w:val="24"/>
        </w:rPr>
        <w:t xml:space="preserve"> forint</w:t>
      </w:r>
      <w:r w:rsidR="00671D44">
        <w:rPr>
          <w:rFonts w:ascii="Garamond" w:hAnsi="Garamond" w:cs="Arial"/>
          <w:szCs w:val="24"/>
        </w:rPr>
        <w:t>, Képviselője részére egyszeri bruttó 30 000 forint</w:t>
      </w:r>
      <w:r w:rsidR="00A71BDD" w:rsidRPr="009F0DAC">
        <w:rPr>
          <w:rFonts w:ascii="Garamond" w:hAnsi="Garamond" w:cs="Arial"/>
          <w:szCs w:val="24"/>
        </w:rPr>
        <w:t xml:space="preserve"> tiszteletdíj</w:t>
      </w:r>
      <w:r w:rsidR="00460713" w:rsidRPr="009F0DAC">
        <w:rPr>
          <w:rFonts w:ascii="Garamond" w:hAnsi="Garamond" w:cs="Arial"/>
          <w:szCs w:val="24"/>
        </w:rPr>
        <w:t xml:space="preserve">at </w:t>
      </w:r>
      <w:r w:rsidR="00A71BDD" w:rsidRPr="009F0DAC">
        <w:rPr>
          <w:rFonts w:ascii="Garamond" w:hAnsi="Garamond" w:cs="Arial"/>
          <w:szCs w:val="24"/>
        </w:rPr>
        <w:t xml:space="preserve">állapít meg. </w:t>
      </w:r>
      <w:r w:rsidR="00A71BDD" w:rsidRPr="009F0DAC">
        <w:rPr>
          <w:rFonts w:ascii="Garamond" w:hAnsi="Garamond"/>
          <w:szCs w:val="24"/>
        </w:rPr>
        <w:t>Az összeget a</w:t>
      </w:r>
      <w:r w:rsidR="009E2E54" w:rsidRPr="009F0DAC">
        <w:rPr>
          <w:rFonts w:ascii="Garamond" w:hAnsi="Garamond"/>
          <w:szCs w:val="24"/>
        </w:rPr>
        <w:t>z Önkormányzat a</w:t>
      </w:r>
      <w:r w:rsidR="00A71BDD" w:rsidRPr="009F0DAC">
        <w:rPr>
          <w:rFonts w:ascii="Garamond" w:hAnsi="Garamond"/>
          <w:szCs w:val="24"/>
        </w:rPr>
        <w:t xml:space="preserve"> 202</w:t>
      </w:r>
      <w:r w:rsidR="00FE35BA">
        <w:rPr>
          <w:rFonts w:ascii="Garamond" w:hAnsi="Garamond"/>
          <w:szCs w:val="24"/>
        </w:rPr>
        <w:t>6</w:t>
      </w:r>
      <w:r w:rsidR="00A71BDD" w:rsidRPr="009F0DAC">
        <w:rPr>
          <w:rFonts w:ascii="Garamond" w:hAnsi="Garamond"/>
          <w:szCs w:val="24"/>
        </w:rPr>
        <w:t>. évi költségvetés terhére biztosítja.</w:t>
      </w:r>
    </w:p>
    <w:p w14:paraId="3E678167" w14:textId="77777777" w:rsidR="00F06BF7" w:rsidRPr="009F0DAC" w:rsidRDefault="00F06BF7" w:rsidP="009F0DAC">
      <w:pPr>
        <w:jc w:val="both"/>
        <w:rPr>
          <w:rFonts w:ascii="Garamond" w:hAnsi="Garamond"/>
          <w:i/>
          <w:szCs w:val="24"/>
        </w:rPr>
      </w:pPr>
    </w:p>
    <w:bookmarkEnd w:id="5"/>
    <w:p w14:paraId="23DC2D14" w14:textId="4ECF8427" w:rsidR="00F06BF7" w:rsidRPr="009F0DAC" w:rsidRDefault="00F06BF7" w:rsidP="009F0DAC">
      <w:pPr>
        <w:jc w:val="both"/>
        <w:rPr>
          <w:rFonts w:ascii="Garamond" w:hAnsi="Garamond"/>
          <w:i/>
          <w:szCs w:val="24"/>
        </w:rPr>
      </w:pPr>
      <w:r w:rsidRPr="009F0DAC">
        <w:rPr>
          <w:rFonts w:ascii="Garamond" w:hAnsi="Garamond"/>
          <w:i/>
          <w:szCs w:val="24"/>
        </w:rPr>
        <w:t>(A döntéshozatal módja</w:t>
      </w:r>
      <w:r w:rsidR="00FA0C0E" w:rsidRPr="009F0DAC">
        <w:rPr>
          <w:rFonts w:ascii="Garamond" w:hAnsi="Garamond"/>
          <w:i/>
          <w:szCs w:val="24"/>
        </w:rPr>
        <w:t xml:space="preserve">: </w:t>
      </w:r>
      <w:r w:rsidRPr="009F0DAC">
        <w:rPr>
          <w:rFonts w:ascii="Garamond" w:hAnsi="Garamond"/>
          <w:i/>
          <w:szCs w:val="24"/>
        </w:rPr>
        <w:t>egyszerű többség)</w:t>
      </w:r>
    </w:p>
    <w:p w14:paraId="50BA17E1" w14:textId="77777777" w:rsidR="00F06BF7" w:rsidRPr="009F0DAC" w:rsidRDefault="00F06BF7" w:rsidP="009F0DAC">
      <w:pPr>
        <w:jc w:val="both"/>
        <w:rPr>
          <w:rFonts w:ascii="Garamond" w:hAnsi="Garamond"/>
          <w:szCs w:val="24"/>
        </w:rPr>
      </w:pPr>
    </w:p>
    <w:p w14:paraId="0E32F4BF" w14:textId="77777777" w:rsidR="00675EEC" w:rsidRPr="009F0DAC" w:rsidRDefault="00675EEC" w:rsidP="009F0DAC">
      <w:pPr>
        <w:jc w:val="both"/>
        <w:rPr>
          <w:rFonts w:ascii="Garamond" w:hAnsi="Garamond"/>
          <w:szCs w:val="24"/>
        </w:rPr>
      </w:pPr>
    </w:p>
    <w:p w14:paraId="53E40D57" w14:textId="288B7964" w:rsidR="00675EEC" w:rsidRPr="009F0DAC" w:rsidRDefault="00675EEC" w:rsidP="009F0DAC">
      <w:pPr>
        <w:jc w:val="both"/>
        <w:rPr>
          <w:rFonts w:ascii="Garamond" w:hAnsi="Garamond"/>
          <w:szCs w:val="24"/>
        </w:rPr>
      </w:pPr>
      <w:r w:rsidRPr="009F0DAC">
        <w:rPr>
          <w:rFonts w:ascii="Garamond" w:hAnsi="Garamond"/>
          <w:szCs w:val="24"/>
        </w:rPr>
        <w:t>Budapest, 202</w:t>
      </w:r>
      <w:r w:rsidR="00FE35BA">
        <w:rPr>
          <w:rFonts w:ascii="Garamond" w:hAnsi="Garamond"/>
          <w:szCs w:val="24"/>
        </w:rPr>
        <w:t>6. május 4</w:t>
      </w:r>
      <w:r w:rsidR="00A33118" w:rsidRPr="009F0DAC">
        <w:rPr>
          <w:rFonts w:ascii="Garamond" w:hAnsi="Garamond"/>
          <w:szCs w:val="24"/>
        </w:rPr>
        <w:t>.</w:t>
      </w:r>
      <w:r w:rsidRPr="009F0DAC">
        <w:rPr>
          <w:rFonts w:ascii="Garamond" w:hAnsi="Garamond"/>
          <w:szCs w:val="24"/>
        </w:rPr>
        <w:tab/>
      </w:r>
      <w:r w:rsidRPr="009F0DAC">
        <w:rPr>
          <w:rFonts w:ascii="Garamond" w:hAnsi="Garamond"/>
          <w:szCs w:val="24"/>
        </w:rPr>
        <w:tab/>
      </w:r>
      <w:r w:rsidRPr="009F0DAC">
        <w:rPr>
          <w:rFonts w:ascii="Garamond" w:hAnsi="Garamond"/>
          <w:szCs w:val="24"/>
        </w:rPr>
        <w:tab/>
      </w:r>
    </w:p>
    <w:p w14:paraId="49F04A5B" w14:textId="22615F80" w:rsidR="003576FA" w:rsidRPr="009F0DAC" w:rsidRDefault="003576FA" w:rsidP="009F0DAC">
      <w:pPr>
        <w:jc w:val="both"/>
        <w:rPr>
          <w:rFonts w:ascii="Garamond" w:hAnsi="Garamond"/>
          <w:szCs w:val="24"/>
        </w:rPr>
      </w:pPr>
    </w:p>
    <w:p w14:paraId="0C996E32" w14:textId="75252C95" w:rsidR="003576FA" w:rsidRPr="009F0DAC" w:rsidRDefault="003576FA" w:rsidP="009F0DAC">
      <w:pPr>
        <w:jc w:val="both"/>
        <w:rPr>
          <w:rFonts w:ascii="Garamond" w:hAnsi="Garamond"/>
          <w:szCs w:val="24"/>
        </w:rPr>
      </w:pPr>
    </w:p>
    <w:p w14:paraId="2E2C47B7" w14:textId="73C80D6C" w:rsidR="003576FA" w:rsidRPr="009F0DAC" w:rsidRDefault="003576FA" w:rsidP="009F0DAC">
      <w:pPr>
        <w:jc w:val="both"/>
        <w:rPr>
          <w:rFonts w:ascii="Garamond" w:hAnsi="Garamond"/>
          <w:szCs w:val="24"/>
        </w:rPr>
      </w:pPr>
    </w:p>
    <w:p w14:paraId="5CB7CF2F" w14:textId="77777777" w:rsidR="003576FA" w:rsidRPr="009F0DAC" w:rsidRDefault="003576FA" w:rsidP="009F0DAC">
      <w:pPr>
        <w:jc w:val="both"/>
        <w:rPr>
          <w:rFonts w:ascii="Garamond" w:hAnsi="Garamond"/>
          <w:szCs w:val="24"/>
        </w:rPr>
      </w:pPr>
    </w:p>
    <w:p w14:paraId="6EE0A728" w14:textId="77777777" w:rsidR="00675EEC" w:rsidRPr="009F0DAC" w:rsidRDefault="00675EEC" w:rsidP="009F0DAC">
      <w:pPr>
        <w:jc w:val="both"/>
        <w:rPr>
          <w:rFonts w:ascii="Garamond" w:hAnsi="Garamond"/>
          <w:szCs w:val="24"/>
        </w:rPr>
      </w:pPr>
    </w:p>
    <w:p w14:paraId="3B79A098" w14:textId="635175D6" w:rsidR="00675EEC" w:rsidRPr="009F0DAC" w:rsidRDefault="00675EEC" w:rsidP="009F0DAC">
      <w:pPr>
        <w:jc w:val="both"/>
        <w:rPr>
          <w:rFonts w:ascii="Garamond" w:hAnsi="Garamond"/>
          <w:b/>
          <w:szCs w:val="24"/>
        </w:rPr>
      </w:pPr>
      <w:r w:rsidRPr="009F0DAC">
        <w:rPr>
          <w:rFonts w:ascii="Garamond" w:hAnsi="Garamond"/>
          <w:szCs w:val="24"/>
        </w:rPr>
        <w:tab/>
      </w:r>
      <w:r w:rsidRPr="009F0DAC">
        <w:rPr>
          <w:rFonts w:ascii="Garamond" w:hAnsi="Garamond"/>
          <w:szCs w:val="24"/>
        </w:rPr>
        <w:tab/>
      </w:r>
      <w:r w:rsidRPr="009F0DAC">
        <w:rPr>
          <w:rFonts w:ascii="Garamond" w:hAnsi="Garamond"/>
          <w:szCs w:val="24"/>
        </w:rPr>
        <w:tab/>
      </w:r>
      <w:r w:rsidRPr="009F0DAC">
        <w:rPr>
          <w:rFonts w:ascii="Garamond" w:hAnsi="Garamond"/>
          <w:szCs w:val="24"/>
        </w:rPr>
        <w:tab/>
      </w:r>
      <w:r w:rsidRPr="009F0DAC">
        <w:rPr>
          <w:rFonts w:ascii="Garamond" w:hAnsi="Garamond"/>
          <w:szCs w:val="24"/>
        </w:rPr>
        <w:tab/>
      </w:r>
      <w:r w:rsidRPr="009F0DAC">
        <w:rPr>
          <w:rFonts w:ascii="Garamond" w:hAnsi="Garamond"/>
          <w:szCs w:val="24"/>
        </w:rPr>
        <w:tab/>
      </w:r>
      <w:r w:rsidRPr="009F0DAC">
        <w:rPr>
          <w:rFonts w:ascii="Garamond" w:hAnsi="Garamond"/>
          <w:szCs w:val="24"/>
        </w:rPr>
        <w:tab/>
      </w:r>
      <w:r w:rsidRPr="009F0DAC">
        <w:rPr>
          <w:rFonts w:ascii="Garamond" w:hAnsi="Garamond"/>
          <w:szCs w:val="24"/>
        </w:rPr>
        <w:tab/>
      </w:r>
      <w:r w:rsidRPr="009F0DAC">
        <w:rPr>
          <w:rFonts w:ascii="Garamond" w:hAnsi="Garamond"/>
          <w:b/>
          <w:szCs w:val="24"/>
        </w:rPr>
        <w:t xml:space="preserve">                      </w:t>
      </w:r>
      <w:r w:rsidR="00487796" w:rsidRPr="009F0DAC">
        <w:rPr>
          <w:rFonts w:ascii="Garamond" w:hAnsi="Garamond"/>
          <w:b/>
          <w:szCs w:val="24"/>
        </w:rPr>
        <w:t>Szuperák Brigitta</w:t>
      </w:r>
    </w:p>
    <w:p w14:paraId="4412B2D2" w14:textId="63DB3F30" w:rsidR="00675EEC" w:rsidRPr="009F0DAC" w:rsidRDefault="00675EEC" w:rsidP="009F0DAC">
      <w:pPr>
        <w:tabs>
          <w:tab w:val="left" w:pos="6804"/>
        </w:tabs>
        <w:jc w:val="both"/>
        <w:rPr>
          <w:rFonts w:ascii="Garamond" w:hAnsi="Garamond"/>
          <w:szCs w:val="24"/>
        </w:rPr>
      </w:pPr>
      <w:r w:rsidRPr="009F0DAC">
        <w:rPr>
          <w:rFonts w:ascii="Garamond" w:hAnsi="Garamond"/>
          <w:szCs w:val="24"/>
        </w:rPr>
        <w:tab/>
        <w:t xml:space="preserve">        </w:t>
      </w:r>
      <w:r w:rsidR="003576FA" w:rsidRPr="009F0DAC">
        <w:rPr>
          <w:rFonts w:ascii="Garamond" w:hAnsi="Garamond"/>
          <w:szCs w:val="24"/>
        </w:rPr>
        <w:t xml:space="preserve">    </w:t>
      </w:r>
      <w:r w:rsidRPr="009F0DAC">
        <w:rPr>
          <w:rFonts w:ascii="Garamond" w:hAnsi="Garamond"/>
          <w:szCs w:val="24"/>
        </w:rPr>
        <w:t xml:space="preserve">  elnök</w:t>
      </w:r>
    </w:p>
    <w:p w14:paraId="1C6306B2" w14:textId="77777777" w:rsidR="00675EEC" w:rsidRPr="009F0DAC" w:rsidRDefault="00675EEC" w:rsidP="009F0DAC">
      <w:pPr>
        <w:tabs>
          <w:tab w:val="left" w:pos="6804"/>
        </w:tabs>
        <w:jc w:val="both"/>
        <w:rPr>
          <w:rFonts w:ascii="Garamond" w:hAnsi="Garamond"/>
          <w:szCs w:val="24"/>
        </w:rPr>
      </w:pPr>
    </w:p>
    <w:p w14:paraId="46133FE6" w14:textId="68037530" w:rsidR="00E32B97" w:rsidRPr="009F0DAC" w:rsidRDefault="00E32B97" w:rsidP="009F0DAC">
      <w:pPr>
        <w:tabs>
          <w:tab w:val="left" w:pos="6804"/>
        </w:tabs>
        <w:jc w:val="both"/>
        <w:rPr>
          <w:rFonts w:ascii="Garamond" w:hAnsi="Garamond"/>
          <w:szCs w:val="24"/>
        </w:rPr>
      </w:pPr>
    </w:p>
    <w:p w14:paraId="67B3933E" w14:textId="2FF67BAE" w:rsidR="00B36798" w:rsidRPr="009F0DAC" w:rsidRDefault="00B36798" w:rsidP="009F0DAC">
      <w:pPr>
        <w:tabs>
          <w:tab w:val="left" w:pos="6804"/>
        </w:tabs>
        <w:jc w:val="both"/>
        <w:rPr>
          <w:rFonts w:ascii="Garamond" w:hAnsi="Garamond"/>
          <w:szCs w:val="24"/>
        </w:rPr>
      </w:pPr>
    </w:p>
    <w:p w14:paraId="1DF37F34" w14:textId="2163C230" w:rsidR="003576FA" w:rsidRPr="009F0DAC" w:rsidRDefault="003576FA" w:rsidP="009F0DAC">
      <w:pPr>
        <w:tabs>
          <w:tab w:val="left" w:pos="6804"/>
        </w:tabs>
        <w:jc w:val="both"/>
        <w:rPr>
          <w:rFonts w:ascii="Garamond" w:hAnsi="Garamond"/>
          <w:szCs w:val="24"/>
        </w:rPr>
      </w:pPr>
    </w:p>
    <w:p w14:paraId="0B1D6C2E" w14:textId="02CBD1CB" w:rsidR="003576FA" w:rsidRPr="009F0DAC" w:rsidRDefault="003576FA" w:rsidP="009F0DAC">
      <w:pPr>
        <w:tabs>
          <w:tab w:val="left" w:pos="6804"/>
        </w:tabs>
        <w:jc w:val="both"/>
        <w:rPr>
          <w:rFonts w:ascii="Garamond" w:hAnsi="Garamond"/>
          <w:szCs w:val="24"/>
        </w:rPr>
      </w:pPr>
    </w:p>
    <w:p w14:paraId="603C0B3F" w14:textId="7A885A0F" w:rsidR="003576FA" w:rsidRPr="009F0DAC" w:rsidRDefault="003576FA" w:rsidP="009F0DAC">
      <w:pPr>
        <w:tabs>
          <w:tab w:val="left" w:pos="6804"/>
        </w:tabs>
        <w:jc w:val="both"/>
        <w:rPr>
          <w:rFonts w:ascii="Garamond" w:hAnsi="Garamond"/>
          <w:szCs w:val="24"/>
        </w:rPr>
      </w:pPr>
    </w:p>
    <w:p w14:paraId="5BF3F10D" w14:textId="38736673" w:rsidR="003576FA" w:rsidRPr="009F0DAC" w:rsidRDefault="003576FA" w:rsidP="009F0DAC">
      <w:pPr>
        <w:tabs>
          <w:tab w:val="left" w:pos="6804"/>
        </w:tabs>
        <w:jc w:val="both"/>
        <w:rPr>
          <w:rFonts w:ascii="Garamond" w:hAnsi="Garamond"/>
          <w:szCs w:val="24"/>
        </w:rPr>
      </w:pPr>
    </w:p>
    <w:p w14:paraId="3E2E24BE" w14:textId="0B445422" w:rsidR="003576FA" w:rsidRPr="009F0DAC" w:rsidRDefault="003576FA" w:rsidP="009F0DAC">
      <w:pPr>
        <w:tabs>
          <w:tab w:val="left" w:pos="6804"/>
        </w:tabs>
        <w:jc w:val="both"/>
        <w:rPr>
          <w:rFonts w:ascii="Garamond" w:hAnsi="Garamond"/>
          <w:szCs w:val="24"/>
        </w:rPr>
      </w:pPr>
    </w:p>
    <w:p w14:paraId="575C5E4A" w14:textId="0D9A10BB" w:rsidR="003576FA" w:rsidRPr="009F0DAC" w:rsidRDefault="003576FA" w:rsidP="009F0DAC">
      <w:pPr>
        <w:tabs>
          <w:tab w:val="left" w:pos="6804"/>
        </w:tabs>
        <w:jc w:val="both"/>
        <w:rPr>
          <w:rFonts w:ascii="Garamond" w:hAnsi="Garamond"/>
          <w:szCs w:val="24"/>
        </w:rPr>
      </w:pPr>
    </w:p>
    <w:p w14:paraId="56AB056B" w14:textId="77777777" w:rsidR="003576FA" w:rsidRPr="009F0DAC" w:rsidRDefault="003576FA" w:rsidP="009F0DAC">
      <w:pPr>
        <w:tabs>
          <w:tab w:val="left" w:pos="6804"/>
        </w:tabs>
        <w:jc w:val="both"/>
        <w:rPr>
          <w:rFonts w:ascii="Garamond" w:hAnsi="Garamond"/>
          <w:szCs w:val="24"/>
        </w:rPr>
      </w:pPr>
    </w:p>
    <w:p w14:paraId="27B87A0D" w14:textId="77777777" w:rsidR="00FE35BA" w:rsidRDefault="00FE35BA" w:rsidP="00FE35BA">
      <w:pPr>
        <w:suppressAutoHyphens/>
        <w:jc w:val="both"/>
        <w:rPr>
          <w:rFonts w:ascii="Garamond" w:hAnsi="Garamond" w:cs="Arial"/>
          <w:szCs w:val="24"/>
          <w:lang w:eastAsia="zh-CN"/>
        </w:rPr>
      </w:pPr>
    </w:p>
    <w:p w14:paraId="6B2EFB6B" w14:textId="77777777" w:rsidR="00FE35BA" w:rsidRPr="00E105E5" w:rsidRDefault="00FE35BA" w:rsidP="00FE35BA">
      <w:pPr>
        <w:suppressAutoHyphens/>
        <w:jc w:val="both"/>
        <w:rPr>
          <w:rFonts w:ascii="Garamond" w:hAnsi="Garamond" w:cs="Arial"/>
          <w:szCs w:val="24"/>
          <w:lang w:eastAsia="zh-CN"/>
        </w:rPr>
      </w:pPr>
      <w:r w:rsidRPr="00E105E5">
        <w:rPr>
          <w:rFonts w:ascii="Garamond" w:hAnsi="Garamond" w:cs="Arial"/>
          <w:szCs w:val="24"/>
          <w:lang w:eastAsia="zh-CN"/>
        </w:rPr>
        <w:t>Az 8/2024. polgármesteri-jegyzői együttes utasítás alapján az előterjesztést előkészítette, véleményezte:</w:t>
      </w:r>
    </w:p>
    <w:tbl>
      <w:tblPr>
        <w:tblW w:w="914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972"/>
        <w:gridCol w:w="2835"/>
        <w:gridCol w:w="3333"/>
      </w:tblGrid>
      <w:tr w:rsidR="00FE35BA" w:rsidRPr="00E105E5" w14:paraId="7AB40C17" w14:textId="77777777" w:rsidTr="008516A1">
        <w:trPr>
          <w:trHeight w:val="624"/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47028A4" w14:textId="77777777" w:rsidR="00FE35BA" w:rsidRPr="00E105E5" w:rsidRDefault="00FE35BA" w:rsidP="008516A1">
            <w:pPr>
              <w:suppressAutoHyphens/>
              <w:jc w:val="both"/>
              <w:rPr>
                <w:rFonts w:ascii="Garamond" w:eastAsia="Calibri" w:hAnsi="Garamond" w:cs="Arial"/>
                <w:b/>
                <w:szCs w:val="24"/>
                <w:lang w:eastAsia="zh-CN"/>
              </w:rPr>
            </w:pPr>
            <w:r w:rsidRPr="00E105E5">
              <w:rPr>
                <w:rFonts w:ascii="Garamond" w:eastAsia="Calibri" w:hAnsi="Garamond" w:cs="Arial"/>
                <w:b/>
                <w:szCs w:val="24"/>
                <w:lang w:eastAsia="zh-CN"/>
              </w:rPr>
              <w:t>Név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DD3DD4A" w14:textId="77777777" w:rsidR="00FE35BA" w:rsidRPr="00E105E5" w:rsidRDefault="00FE35BA" w:rsidP="008516A1">
            <w:pPr>
              <w:suppressAutoHyphens/>
              <w:jc w:val="both"/>
              <w:rPr>
                <w:rFonts w:ascii="Garamond" w:eastAsia="Calibri" w:hAnsi="Garamond" w:cs="Arial"/>
                <w:b/>
                <w:szCs w:val="24"/>
                <w:lang w:eastAsia="zh-CN"/>
              </w:rPr>
            </w:pPr>
            <w:r w:rsidRPr="00E105E5">
              <w:rPr>
                <w:rFonts w:ascii="Garamond" w:eastAsia="Calibri" w:hAnsi="Garamond" w:cs="Arial"/>
                <w:b/>
                <w:szCs w:val="24"/>
                <w:lang w:eastAsia="zh-CN"/>
              </w:rPr>
              <w:t>Beosztás</w:t>
            </w:r>
          </w:p>
        </w:tc>
        <w:tc>
          <w:tcPr>
            <w:tcW w:w="3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3DD4530" w14:textId="77777777" w:rsidR="00FE35BA" w:rsidRPr="00E105E5" w:rsidRDefault="00FE35BA" w:rsidP="008516A1">
            <w:pPr>
              <w:suppressAutoHyphens/>
              <w:jc w:val="both"/>
              <w:rPr>
                <w:rFonts w:ascii="Garamond" w:eastAsia="Calibri" w:hAnsi="Garamond" w:cs="Arial"/>
                <w:b/>
                <w:szCs w:val="24"/>
                <w:lang w:eastAsia="zh-CN"/>
              </w:rPr>
            </w:pPr>
            <w:r w:rsidRPr="00E105E5">
              <w:rPr>
                <w:rFonts w:ascii="Garamond" w:eastAsia="Calibri" w:hAnsi="Garamond" w:cs="Arial"/>
                <w:b/>
                <w:szCs w:val="24"/>
                <w:lang w:eastAsia="zh-CN"/>
              </w:rPr>
              <w:t>Aláírás</w:t>
            </w:r>
          </w:p>
        </w:tc>
      </w:tr>
      <w:tr w:rsidR="00FE35BA" w:rsidRPr="00E105E5" w14:paraId="5DF711BD" w14:textId="77777777" w:rsidTr="008516A1">
        <w:trPr>
          <w:cantSplit/>
          <w:trHeight w:val="624"/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840BD66" w14:textId="77777777" w:rsidR="00FE35BA" w:rsidRPr="00E105E5" w:rsidRDefault="00FE35BA" w:rsidP="008516A1">
            <w:pPr>
              <w:suppressAutoHyphens/>
              <w:jc w:val="both"/>
              <w:rPr>
                <w:rFonts w:ascii="Garamond" w:eastAsia="Calibri" w:hAnsi="Garamond" w:cs="Arial"/>
                <w:szCs w:val="24"/>
                <w:lang w:eastAsia="zh-CN"/>
              </w:rPr>
            </w:pPr>
            <w:r w:rsidRPr="00E105E5">
              <w:rPr>
                <w:rFonts w:ascii="Garamond" w:eastAsia="Calibri" w:hAnsi="Garamond" w:cs="Arial"/>
                <w:szCs w:val="24"/>
                <w:lang w:eastAsia="zh-CN"/>
              </w:rPr>
              <w:t xml:space="preserve">Parragh Teodóra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6AED364" w14:textId="77777777" w:rsidR="00FE35BA" w:rsidRPr="00E105E5" w:rsidRDefault="00FE35BA" w:rsidP="008516A1">
            <w:pPr>
              <w:suppressAutoHyphens/>
              <w:jc w:val="both"/>
              <w:rPr>
                <w:rFonts w:ascii="Garamond" w:eastAsia="Calibri" w:hAnsi="Garamond" w:cs="Arial"/>
                <w:szCs w:val="24"/>
                <w:lang w:eastAsia="zh-CN"/>
              </w:rPr>
            </w:pPr>
            <w:r w:rsidRPr="00E105E5">
              <w:rPr>
                <w:rFonts w:ascii="Garamond" w:eastAsia="Calibri" w:hAnsi="Garamond" w:cs="Arial"/>
                <w:szCs w:val="24"/>
                <w:lang w:eastAsia="zh-CN"/>
              </w:rPr>
              <w:t>előkészítő ügyintéző</w:t>
            </w:r>
          </w:p>
        </w:tc>
        <w:tc>
          <w:tcPr>
            <w:tcW w:w="3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F054EE" w14:textId="77777777" w:rsidR="00FE35BA" w:rsidRPr="00E105E5" w:rsidRDefault="00FE35BA" w:rsidP="008516A1">
            <w:pPr>
              <w:suppressAutoHyphens/>
              <w:jc w:val="both"/>
              <w:rPr>
                <w:rFonts w:ascii="Garamond" w:eastAsia="Calibri" w:hAnsi="Garamond" w:cs="Arial"/>
                <w:szCs w:val="24"/>
                <w:lang w:eastAsia="zh-CN"/>
              </w:rPr>
            </w:pPr>
          </w:p>
        </w:tc>
      </w:tr>
      <w:tr w:rsidR="00FE35BA" w:rsidRPr="00E105E5" w14:paraId="66A31134" w14:textId="77777777" w:rsidTr="008516A1">
        <w:trPr>
          <w:cantSplit/>
          <w:trHeight w:val="624"/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A707359" w14:textId="77777777" w:rsidR="00FE35BA" w:rsidRPr="00E105E5" w:rsidRDefault="00FE35BA" w:rsidP="008516A1">
            <w:pPr>
              <w:suppressAutoHyphens/>
              <w:jc w:val="both"/>
              <w:rPr>
                <w:rFonts w:ascii="Garamond" w:eastAsia="Calibri" w:hAnsi="Garamond" w:cs="Arial"/>
                <w:szCs w:val="24"/>
                <w:lang w:eastAsia="zh-CN"/>
              </w:rPr>
            </w:pPr>
            <w:r w:rsidRPr="00E105E5">
              <w:rPr>
                <w:rFonts w:ascii="Garamond" w:eastAsia="Calibri" w:hAnsi="Garamond" w:cs="Arial"/>
                <w:szCs w:val="24"/>
                <w:lang w:eastAsia="zh-CN"/>
              </w:rPr>
              <w:t>Kiss Tünde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706088D" w14:textId="77777777" w:rsidR="00FE35BA" w:rsidRPr="00E105E5" w:rsidRDefault="00FE35BA" w:rsidP="008516A1">
            <w:pPr>
              <w:suppressAutoHyphens/>
              <w:jc w:val="both"/>
              <w:rPr>
                <w:rFonts w:ascii="Garamond" w:eastAsia="Calibri" w:hAnsi="Garamond" w:cs="Arial"/>
                <w:szCs w:val="24"/>
                <w:lang w:eastAsia="zh-CN"/>
              </w:rPr>
            </w:pPr>
            <w:r w:rsidRPr="00E105E5">
              <w:rPr>
                <w:rFonts w:ascii="Garamond" w:eastAsia="Calibri" w:hAnsi="Garamond"/>
                <w:szCs w:val="24"/>
              </w:rPr>
              <w:t>előkészítő iroda/Képviselői csoport/csoportvezető</w:t>
            </w:r>
          </w:p>
        </w:tc>
        <w:tc>
          <w:tcPr>
            <w:tcW w:w="3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8306A7" w14:textId="77777777" w:rsidR="00FE35BA" w:rsidRPr="00E105E5" w:rsidRDefault="00FE35BA" w:rsidP="008516A1">
            <w:pPr>
              <w:suppressAutoHyphens/>
              <w:jc w:val="both"/>
              <w:rPr>
                <w:rFonts w:ascii="Garamond" w:eastAsia="Calibri" w:hAnsi="Garamond" w:cs="Arial"/>
                <w:szCs w:val="24"/>
                <w:lang w:eastAsia="zh-CN"/>
              </w:rPr>
            </w:pPr>
          </w:p>
        </w:tc>
      </w:tr>
      <w:tr w:rsidR="00FE35BA" w:rsidRPr="00E105E5" w14:paraId="3627BE1E" w14:textId="77777777" w:rsidTr="008516A1">
        <w:trPr>
          <w:cantSplit/>
          <w:trHeight w:val="624"/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8D7DE3F" w14:textId="77777777" w:rsidR="00FE35BA" w:rsidRPr="00E105E5" w:rsidRDefault="00FE35BA" w:rsidP="008516A1">
            <w:pPr>
              <w:suppressAutoHyphens/>
              <w:jc w:val="both"/>
              <w:rPr>
                <w:rFonts w:ascii="Garamond" w:eastAsia="Calibri" w:hAnsi="Garamond" w:cs="Arial"/>
                <w:szCs w:val="24"/>
                <w:lang w:eastAsia="zh-CN"/>
              </w:rPr>
            </w:pPr>
            <w:r w:rsidRPr="00E105E5">
              <w:rPr>
                <w:rFonts w:ascii="Garamond" w:eastAsia="Calibri" w:hAnsi="Garamond" w:cs="Arial"/>
                <w:szCs w:val="24"/>
                <w:lang w:eastAsia="zh-CN"/>
              </w:rPr>
              <w:t>Tiszai Árpád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C75CF02" w14:textId="77777777" w:rsidR="00FE35BA" w:rsidRPr="00E105E5" w:rsidRDefault="00FE35BA" w:rsidP="008516A1">
            <w:pPr>
              <w:suppressAutoHyphens/>
              <w:jc w:val="both"/>
              <w:rPr>
                <w:rFonts w:ascii="Garamond" w:eastAsia="Calibri" w:hAnsi="Garamond" w:cs="Arial"/>
                <w:szCs w:val="24"/>
                <w:lang w:eastAsia="zh-CN"/>
              </w:rPr>
            </w:pPr>
            <w:r w:rsidRPr="00E105E5">
              <w:rPr>
                <w:rFonts w:ascii="Garamond" w:eastAsia="Calibri" w:hAnsi="Garamond" w:cs="Arial"/>
                <w:szCs w:val="24"/>
                <w:lang w:eastAsia="zh-CN"/>
              </w:rPr>
              <w:t>gazdasági vezető</w:t>
            </w:r>
          </w:p>
        </w:tc>
        <w:tc>
          <w:tcPr>
            <w:tcW w:w="3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935B70" w14:textId="77777777" w:rsidR="00FE35BA" w:rsidRPr="00E105E5" w:rsidRDefault="00FE35BA" w:rsidP="008516A1">
            <w:pPr>
              <w:suppressAutoHyphens/>
              <w:jc w:val="both"/>
              <w:rPr>
                <w:rFonts w:ascii="Garamond" w:eastAsia="Calibri" w:hAnsi="Garamond" w:cs="Arial"/>
                <w:szCs w:val="24"/>
                <w:lang w:eastAsia="zh-CN"/>
              </w:rPr>
            </w:pPr>
          </w:p>
        </w:tc>
      </w:tr>
      <w:tr w:rsidR="00FE35BA" w:rsidRPr="00E105E5" w14:paraId="4516E4E7" w14:textId="77777777" w:rsidTr="008516A1">
        <w:trPr>
          <w:cantSplit/>
          <w:trHeight w:val="624"/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DB543FD" w14:textId="77777777" w:rsidR="00FE35BA" w:rsidRPr="00E105E5" w:rsidRDefault="00FE35BA" w:rsidP="008516A1">
            <w:pPr>
              <w:suppressAutoHyphens/>
              <w:jc w:val="both"/>
              <w:rPr>
                <w:rFonts w:ascii="Garamond" w:eastAsia="Calibri" w:hAnsi="Garamond" w:cs="Arial"/>
                <w:szCs w:val="24"/>
                <w:lang w:eastAsia="zh-CN"/>
              </w:rPr>
            </w:pPr>
            <w:r w:rsidRPr="00E105E5">
              <w:rPr>
                <w:rFonts w:ascii="Garamond" w:eastAsia="Calibri" w:hAnsi="Garamond" w:cs="Arial"/>
                <w:szCs w:val="24"/>
                <w:lang w:eastAsia="zh-CN"/>
              </w:rPr>
              <w:t xml:space="preserve">dr. Bereczki Ibolya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DFE1881" w14:textId="77777777" w:rsidR="00FE35BA" w:rsidRPr="00E105E5" w:rsidRDefault="00FE35BA" w:rsidP="008516A1">
            <w:pPr>
              <w:suppressAutoHyphens/>
              <w:jc w:val="both"/>
              <w:rPr>
                <w:rFonts w:ascii="Garamond" w:eastAsia="Calibri" w:hAnsi="Garamond" w:cs="Arial"/>
                <w:szCs w:val="24"/>
                <w:lang w:eastAsia="zh-CN"/>
              </w:rPr>
            </w:pPr>
            <w:r w:rsidRPr="00E105E5">
              <w:rPr>
                <w:rFonts w:ascii="Garamond" w:eastAsia="Calibri" w:hAnsi="Garamond" w:cs="Arial"/>
                <w:szCs w:val="24"/>
                <w:lang w:eastAsia="zh-CN"/>
              </w:rPr>
              <w:t>nemzetiségi referens</w:t>
            </w:r>
          </w:p>
        </w:tc>
        <w:tc>
          <w:tcPr>
            <w:tcW w:w="3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FECD4D" w14:textId="77777777" w:rsidR="00FE35BA" w:rsidRPr="00E105E5" w:rsidRDefault="00FE35BA" w:rsidP="008516A1">
            <w:pPr>
              <w:suppressAutoHyphens/>
              <w:jc w:val="both"/>
              <w:rPr>
                <w:rFonts w:ascii="Garamond" w:eastAsia="Calibri" w:hAnsi="Garamond" w:cs="Arial"/>
                <w:szCs w:val="24"/>
                <w:lang w:eastAsia="zh-CN"/>
              </w:rPr>
            </w:pPr>
          </w:p>
        </w:tc>
      </w:tr>
    </w:tbl>
    <w:p w14:paraId="10475A82" w14:textId="77777777" w:rsidR="004B5336" w:rsidRPr="009F0DAC" w:rsidRDefault="001D4E50" w:rsidP="00FE35BA">
      <w:pPr>
        <w:tabs>
          <w:tab w:val="left" w:pos="6804"/>
        </w:tabs>
        <w:jc w:val="both"/>
        <w:rPr>
          <w:rFonts w:ascii="Garamond" w:hAnsi="Garamond"/>
          <w:szCs w:val="24"/>
        </w:rPr>
      </w:pPr>
    </w:p>
    <w:sectPr w:rsidR="004B5336" w:rsidRPr="009F0DAC" w:rsidSect="00675EE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EE25AE1" w14:textId="77777777" w:rsidR="00946E3E" w:rsidRDefault="00946E3E" w:rsidP="00675EEC">
      <w:r>
        <w:separator/>
      </w:r>
    </w:p>
  </w:endnote>
  <w:endnote w:type="continuationSeparator" w:id="0">
    <w:p w14:paraId="276ACEAE" w14:textId="77777777" w:rsidR="00946E3E" w:rsidRDefault="00946E3E" w:rsidP="00675E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39FB51" w14:textId="77777777" w:rsidR="00487796" w:rsidRDefault="00487796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35E772" w14:textId="77777777" w:rsidR="00487796" w:rsidRDefault="00487796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79365D" w14:textId="77777777" w:rsidR="00487796" w:rsidRDefault="00487796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490F928" w14:textId="77777777" w:rsidR="00946E3E" w:rsidRDefault="00946E3E" w:rsidP="00675EEC">
      <w:r>
        <w:separator/>
      </w:r>
    </w:p>
  </w:footnote>
  <w:footnote w:type="continuationSeparator" w:id="0">
    <w:p w14:paraId="302518C6" w14:textId="77777777" w:rsidR="00946E3E" w:rsidRDefault="00946E3E" w:rsidP="00675E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AD91FB" w14:textId="77777777" w:rsidR="00487796" w:rsidRDefault="00487796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CAD00B" w14:textId="77777777" w:rsidR="00487796" w:rsidRDefault="00487796">
    <w:pPr>
      <w:pStyle w:val="lfej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9C35D2" w14:textId="77777777" w:rsidR="00487796" w:rsidRPr="001803D4" w:rsidRDefault="00487796" w:rsidP="00487796">
    <w:pPr>
      <w:jc w:val="right"/>
      <w:rPr>
        <w:rFonts w:ascii="Garamond" w:hAnsi="Garamond"/>
        <w:b/>
      </w:rPr>
    </w:pPr>
    <w:r w:rsidRPr="001803D4">
      <w:rPr>
        <w:rFonts w:ascii="Garamond" w:hAnsi="Garamond"/>
        <w:b/>
      </w:rPr>
      <w:t>Budapest XII. kerület</w:t>
    </w:r>
    <w:r>
      <w:rPr>
        <w:rFonts w:ascii="Garamond" w:hAnsi="Garamond"/>
        <w:b/>
      </w:rPr>
      <w:t>i</w:t>
    </w:r>
    <w:r w:rsidRPr="001803D4">
      <w:rPr>
        <w:rFonts w:ascii="Garamond" w:hAnsi="Garamond"/>
        <w:b/>
      </w:rPr>
      <w:t xml:space="preserve"> </w:t>
    </w:r>
    <w:r>
      <w:rPr>
        <w:rFonts w:ascii="Garamond" w:hAnsi="Garamond"/>
        <w:b/>
      </w:rPr>
      <w:t>Ukrán</w:t>
    </w:r>
    <w:r w:rsidRPr="001803D4">
      <w:rPr>
        <w:rFonts w:ascii="Garamond" w:hAnsi="Garamond"/>
        <w:b/>
      </w:rPr>
      <w:t xml:space="preserve"> Nemzetiségi Önkormányzat</w:t>
    </w:r>
  </w:p>
  <w:p w14:paraId="75C9839D" w14:textId="77777777" w:rsidR="00487796" w:rsidRPr="001803D4" w:rsidRDefault="00487796" w:rsidP="00487796">
    <w:pPr>
      <w:jc w:val="right"/>
      <w:rPr>
        <w:rFonts w:ascii="Garamond" w:hAnsi="Garamond"/>
      </w:rPr>
    </w:pPr>
    <w:r w:rsidRPr="001803D4">
      <w:rPr>
        <w:rFonts w:ascii="Garamond" w:hAnsi="Garamond"/>
        <w:b/>
      </w:rPr>
      <w:t>Elnök</w:t>
    </w:r>
  </w:p>
  <w:p w14:paraId="64C4F7DE" w14:textId="438FE925" w:rsidR="00675EEC" w:rsidRPr="00487796" w:rsidRDefault="00487796" w:rsidP="00487796">
    <w:pPr>
      <w:ind w:left="5040"/>
      <w:jc w:val="right"/>
      <w:rPr>
        <w:rFonts w:ascii="Garamond" w:hAnsi="Garamond" w:cs="Arial"/>
        <w:i/>
        <w:sz w:val="20"/>
      </w:rPr>
    </w:pPr>
    <w:r w:rsidRPr="00C8355B">
      <w:rPr>
        <w:rFonts w:ascii="Garamond" w:hAnsi="Garamond" w:cs="Arial"/>
        <w:i/>
        <w:sz w:val="20"/>
      </w:rPr>
      <w:t xml:space="preserve">A Képviselő-testület nyilvános ülésének anyaga (2011. évi CLXXIX. törvény a nemzetiségek jogairól 91.§ (1) </w:t>
    </w:r>
    <w:proofErr w:type="spellStart"/>
    <w:r w:rsidRPr="00C8355B">
      <w:rPr>
        <w:rFonts w:ascii="Garamond" w:hAnsi="Garamond" w:cs="Arial"/>
        <w:i/>
        <w:sz w:val="20"/>
      </w:rPr>
      <w:t>bek</w:t>
    </w:r>
    <w:proofErr w:type="spellEnd"/>
    <w:r w:rsidRPr="00C8355B">
      <w:rPr>
        <w:rFonts w:ascii="Garamond" w:hAnsi="Garamond" w:cs="Arial"/>
        <w:i/>
        <w:sz w:val="20"/>
      </w:rPr>
      <w:t>.)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5EEC"/>
    <w:rsid w:val="001628B8"/>
    <w:rsid w:val="001C120C"/>
    <w:rsid w:val="001D4E50"/>
    <w:rsid w:val="00222F3F"/>
    <w:rsid w:val="003576FA"/>
    <w:rsid w:val="003E1EC9"/>
    <w:rsid w:val="004064A9"/>
    <w:rsid w:val="00460713"/>
    <w:rsid w:val="00487796"/>
    <w:rsid w:val="004D0917"/>
    <w:rsid w:val="00521015"/>
    <w:rsid w:val="005A5CFA"/>
    <w:rsid w:val="005F1A95"/>
    <w:rsid w:val="00671D44"/>
    <w:rsid w:val="00675EEC"/>
    <w:rsid w:val="00682BE4"/>
    <w:rsid w:val="007315ED"/>
    <w:rsid w:val="00750C9A"/>
    <w:rsid w:val="007855D3"/>
    <w:rsid w:val="007D2B4D"/>
    <w:rsid w:val="007F0A79"/>
    <w:rsid w:val="00853FA2"/>
    <w:rsid w:val="008F4797"/>
    <w:rsid w:val="00901866"/>
    <w:rsid w:val="00921A20"/>
    <w:rsid w:val="00946E3E"/>
    <w:rsid w:val="00951818"/>
    <w:rsid w:val="009E2E54"/>
    <w:rsid w:val="009F0DAC"/>
    <w:rsid w:val="00A33118"/>
    <w:rsid w:val="00A71BDD"/>
    <w:rsid w:val="00AB06CC"/>
    <w:rsid w:val="00B36798"/>
    <w:rsid w:val="00B64733"/>
    <w:rsid w:val="00C744FD"/>
    <w:rsid w:val="00D25337"/>
    <w:rsid w:val="00D86920"/>
    <w:rsid w:val="00E23494"/>
    <w:rsid w:val="00E32B97"/>
    <w:rsid w:val="00F06BF7"/>
    <w:rsid w:val="00F07D20"/>
    <w:rsid w:val="00FA0C0E"/>
    <w:rsid w:val="00FE35BA"/>
    <w:rsid w:val="00FF1826"/>
    <w:rsid w:val="00FF6F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471328"/>
  <w15:chartTrackingRefBased/>
  <w15:docId w15:val="{B8F4903B-4D0A-4FB1-93C3-4B856717AA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675EEC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675EEC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675EEC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675EEC"/>
    <w:rPr>
      <w:rFonts w:ascii="Arial" w:eastAsia="Times New Roman" w:hAnsi="Arial" w:cs="Times New Roman"/>
      <w:sz w:val="24"/>
      <w:szCs w:val="20"/>
      <w:lang w:eastAsia="hu-HU"/>
    </w:rPr>
  </w:style>
  <w:style w:type="paragraph" w:styleId="llb">
    <w:name w:val="footer"/>
    <w:basedOn w:val="Norml"/>
    <w:link w:val="llbChar"/>
    <w:uiPriority w:val="99"/>
    <w:unhideWhenUsed/>
    <w:rsid w:val="00675EEC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675EEC"/>
    <w:rPr>
      <w:rFonts w:ascii="Arial" w:eastAsia="Times New Roman" w:hAnsi="Arial" w:cs="Times New Roman"/>
      <w:sz w:val="24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424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382</Words>
  <Characters>2640</Characters>
  <Application>Microsoft Office Word</Application>
  <DocSecurity>0</DocSecurity>
  <Lines>22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Biró Ágnes</dc:creator>
  <cp:keywords/>
  <dc:description/>
  <cp:lastModifiedBy>Parragh Teodóra</cp:lastModifiedBy>
  <cp:revision>9</cp:revision>
  <cp:lastPrinted>2021-10-18T06:23:00Z</cp:lastPrinted>
  <dcterms:created xsi:type="dcterms:W3CDTF">2025-10-03T06:06:00Z</dcterms:created>
  <dcterms:modified xsi:type="dcterms:W3CDTF">2026-05-04T08:58:00Z</dcterms:modified>
</cp:coreProperties>
</file>