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3DE3E" w14:textId="77777777" w:rsidR="00D17B42" w:rsidRPr="00E3554B" w:rsidRDefault="00D17B42" w:rsidP="00E3554B">
      <w:pPr>
        <w:jc w:val="both"/>
        <w:rPr>
          <w:rFonts w:ascii="Garamond" w:hAnsi="Garamond"/>
          <w:b/>
          <w:szCs w:val="24"/>
        </w:rPr>
      </w:pPr>
    </w:p>
    <w:p w14:paraId="5EA8D55F" w14:textId="77777777" w:rsidR="00A65CEB" w:rsidRPr="00E3554B" w:rsidRDefault="00A65CEB" w:rsidP="00E3554B">
      <w:pPr>
        <w:jc w:val="both"/>
        <w:rPr>
          <w:rFonts w:ascii="Garamond" w:hAnsi="Garamond"/>
          <w:b/>
          <w:szCs w:val="24"/>
        </w:rPr>
      </w:pPr>
    </w:p>
    <w:p w14:paraId="60A8B3F4" w14:textId="77777777" w:rsidR="00A65CEB" w:rsidRPr="00E3554B" w:rsidRDefault="00A65CEB" w:rsidP="00E3554B">
      <w:pPr>
        <w:jc w:val="both"/>
        <w:rPr>
          <w:rFonts w:ascii="Garamond" w:hAnsi="Garamond"/>
          <w:b/>
          <w:szCs w:val="24"/>
        </w:rPr>
      </w:pPr>
    </w:p>
    <w:p w14:paraId="5741B442" w14:textId="0E0E964D" w:rsidR="00D87655" w:rsidRPr="00E3554B" w:rsidRDefault="002804AF" w:rsidP="00E3554B">
      <w:pPr>
        <w:jc w:val="center"/>
        <w:rPr>
          <w:rFonts w:ascii="Garamond" w:hAnsi="Garamond"/>
          <w:b/>
          <w:szCs w:val="24"/>
        </w:rPr>
      </w:pPr>
      <w:r w:rsidRPr="00E3554B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E3554B" w:rsidRDefault="00D87655" w:rsidP="00E3554B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E3554B">
        <w:rPr>
          <w:rFonts w:ascii="Garamond" w:hAnsi="Garamond"/>
          <w:b/>
          <w:szCs w:val="24"/>
        </w:rPr>
        <w:t xml:space="preserve">a </w:t>
      </w:r>
      <w:r w:rsidR="0046603E" w:rsidRPr="00E3554B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4A456B9A" w14:textId="7962C968" w:rsidR="00D87655" w:rsidRPr="00E3554B" w:rsidRDefault="00D87655" w:rsidP="00E3554B">
      <w:pPr>
        <w:jc w:val="center"/>
        <w:rPr>
          <w:rFonts w:ascii="Garamond" w:hAnsi="Garamond"/>
          <w:b/>
          <w:szCs w:val="24"/>
        </w:rPr>
      </w:pPr>
      <w:r w:rsidRPr="00E3554B">
        <w:rPr>
          <w:rFonts w:ascii="Garamond" w:hAnsi="Garamond"/>
          <w:b/>
          <w:szCs w:val="24"/>
        </w:rPr>
        <w:t>Képviselő-testületének ülésére</w:t>
      </w:r>
    </w:p>
    <w:p w14:paraId="643DC1C5" w14:textId="430C8962" w:rsidR="00D87655" w:rsidRPr="00E3554B" w:rsidRDefault="00D87655" w:rsidP="00E3554B">
      <w:pPr>
        <w:jc w:val="both"/>
        <w:rPr>
          <w:rFonts w:ascii="Garamond" w:hAnsi="Garamond"/>
          <w:b/>
          <w:szCs w:val="24"/>
          <w:u w:val="single"/>
        </w:rPr>
      </w:pPr>
    </w:p>
    <w:p w14:paraId="52FF441A" w14:textId="77777777" w:rsidR="00A65CEB" w:rsidRPr="00E3554B" w:rsidRDefault="00A65CEB" w:rsidP="00E3554B">
      <w:pPr>
        <w:jc w:val="both"/>
        <w:rPr>
          <w:rFonts w:ascii="Garamond" w:hAnsi="Garamond"/>
          <w:b/>
          <w:szCs w:val="24"/>
          <w:u w:val="single"/>
        </w:rPr>
      </w:pPr>
    </w:p>
    <w:p w14:paraId="0F12EDC4" w14:textId="529E9CA3" w:rsidR="00D87655" w:rsidRPr="00E3554B" w:rsidRDefault="00D87655" w:rsidP="00E3554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E3554B">
        <w:rPr>
          <w:rFonts w:ascii="Garamond" w:hAnsi="Garamond"/>
          <w:b/>
          <w:szCs w:val="24"/>
          <w:u w:val="single"/>
        </w:rPr>
        <w:t>Tárgy:</w:t>
      </w:r>
      <w:r w:rsidRPr="00E3554B">
        <w:rPr>
          <w:rFonts w:ascii="Garamond" w:hAnsi="Garamond"/>
          <w:szCs w:val="24"/>
        </w:rPr>
        <w:t xml:space="preserve"> </w:t>
      </w:r>
      <w:r w:rsidR="00CE0191" w:rsidRPr="00E3554B">
        <w:rPr>
          <w:rFonts w:ascii="Garamond" w:hAnsi="Garamond"/>
          <w:szCs w:val="24"/>
        </w:rPr>
        <w:t xml:space="preserve">A </w:t>
      </w:r>
      <w:r w:rsidR="00813A07" w:rsidRPr="00E3554B">
        <w:rPr>
          <w:rFonts w:ascii="Garamond" w:hAnsi="Garamond"/>
          <w:szCs w:val="24"/>
        </w:rPr>
        <w:t xml:space="preserve">„A Glagolita </w:t>
      </w:r>
      <w:r w:rsidR="00813A07" w:rsidRPr="00E3554B">
        <w:rPr>
          <w:rStyle w:val="li"/>
          <w:rFonts w:ascii="Garamond" w:hAnsi="Garamond"/>
          <w:szCs w:val="24"/>
          <w:bdr w:val="none" w:sz="0" w:space="0" w:color="auto" w:frame="1"/>
        </w:rPr>
        <w:t>írástól a</w:t>
      </w:r>
      <w:r w:rsidR="00813A07" w:rsidRPr="00E3554B">
        <w:rPr>
          <w:rFonts w:ascii="Garamond" w:hAnsi="Garamond"/>
          <w:szCs w:val="24"/>
        </w:rPr>
        <w:t xml:space="preserve"> cirill </w:t>
      </w:r>
      <w:r w:rsidR="00813A07" w:rsidRPr="00E3554B">
        <w:rPr>
          <w:rStyle w:val="li"/>
          <w:rFonts w:ascii="Garamond" w:hAnsi="Garamond"/>
          <w:szCs w:val="24"/>
          <w:bdr w:val="none" w:sz="0" w:space="0" w:color="auto" w:frame="1"/>
        </w:rPr>
        <w:t>ábécéig</w:t>
      </w:r>
      <w:r w:rsidR="00813A07" w:rsidRPr="00E3554B">
        <w:rPr>
          <w:rFonts w:ascii="Garamond" w:hAnsi="Garamond"/>
          <w:szCs w:val="24"/>
        </w:rPr>
        <w:t xml:space="preserve">” </w:t>
      </w:r>
      <w:r w:rsidR="00F9692B" w:rsidRPr="00E3554B">
        <w:rPr>
          <w:rFonts w:ascii="Garamond" w:hAnsi="Garamond"/>
          <w:szCs w:val="24"/>
        </w:rPr>
        <w:t>című kiállítás költségeinek jóváhagyása</w:t>
      </w:r>
    </w:p>
    <w:p w14:paraId="613218EE" w14:textId="25E46892" w:rsidR="002804AF" w:rsidRPr="00E3554B" w:rsidRDefault="002804AF" w:rsidP="00E3554B">
      <w:pPr>
        <w:jc w:val="both"/>
        <w:rPr>
          <w:rFonts w:ascii="Garamond" w:hAnsi="Garamond"/>
          <w:b/>
          <w:szCs w:val="24"/>
        </w:rPr>
      </w:pPr>
    </w:p>
    <w:p w14:paraId="468C7BAF" w14:textId="77777777" w:rsidR="00A65CEB" w:rsidRPr="00E3554B" w:rsidRDefault="00A65CEB" w:rsidP="00E3554B">
      <w:pPr>
        <w:jc w:val="both"/>
        <w:rPr>
          <w:rFonts w:ascii="Garamond" w:hAnsi="Garamond"/>
          <w:b/>
          <w:szCs w:val="24"/>
        </w:rPr>
      </w:pPr>
    </w:p>
    <w:p w14:paraId="643835B8" w14:textId="6C2BA3A6" w:rsidR="00D87655" w:rsidRPr="00E3554B" w:rsidRDefault="00D87655" w:rsidP="00E3554B">
      <w:pPr>
        <w:jc w:val="center"/>
        <w:rPr>
          <w:rFonts w:ascii="Garamond" w:hAnsi="Garamond"/>
          <w:b/>
          <w:szCs w:val="24"/>
        </w:rPr>
      </w:pPr>
      <w:r w:rsidRPr="00E3554B">
        <w:rPr>
          <w:rFonts w:ascii="Garamond" w:hAnsi="Garamond"/>
          <w:b/>
          <w:szCs w:val="24"/>
        </w:rPr>
        <w:t>Tisztelt Képviselő-testület!</w:t>
      </w:r>
    </w:p>
    <w:p w14:paraId="4E1B45E1" w14:textId="77777777" w:rsidR="00B72D7A" w:rsidRPr="00E3554B" w:rsidRDefault="00B72D7A" w:rsidP="00E3554B">
      <w:pPr>
        <w:jc w:val="both"/>
        <w:rPr>
          <w:rFonts w:ascii="Garamond" w:hAnsi="Garamond"/>
          <w:szCs w:val="24"/>
        </w:rPr>
      </w:pPr>
    </w:p>
    <w:p w14:paraId="491AB1EF" w14:textId="1458D329" w:rsidR="00F92161" w:rsidRPr="00E3554B" w:rsidRDefault="00AC7531" w:rsidP="00E3554B">
      <w:pPr>
        <w:pStyle w:val="NormlWeb"/>
        <w:spacing w:before="0" w:beforeAutospacing="0" w:after="0" w:afterAutospacing="0"/>
        <w:jc w:val="both"/>
        <w:rPr>
          <w:rFonts w:ascii="Garamond" w:hAnsi="Garamond"/>
          <w:color w:val="000000"/>
          <w:sz w:val="24"/>
          <w:szCs w:val="24"/>
          <w:highlight w:val="yellow"/>
        </w:rPr>
      </w:pPr>
      <w:r w:rsidRPr="00E3554B">
        <w:rPr>
          <w:rFonts w:ascii="Garamond" w:hAnsi="Garamond"/>
          <w:sz w:val="24"/>
          <w:szCs w:val="24"/>
        </w:rPr>
        <w:t xml:space="preserve">Önkormányzatunk a </w:t>
      </w:r>
      <w:r w:rsidR="00813A07" w:rsidRPr="00E3554B">
        <w:rPr>
          <w:rFonts w:ascii="Garamond" w:hAnsi="Garamond"/>
          <w:sz w:val="24"/>
          <w:szCs w:val="24"/>
        </w:rPr>
        <w:t xml:space="preserve">Magyarországi Bolgár Nagykövetséggel és a Bolgár Kulturális Intézettel együttműködve </w:t>
      </w:r>
      <w:r w:rsidR="002804AF" w:rsidRPr="00E3554B">
        <w:rPr>
          <w:rFonts w:ascii="Garamond" w:hAnsi="Garamond"/>
          <w:sz w:val="24"/>
          <w:szCs w:val="24"/>
        </w:rPr>
        <w:t xml:space="preserve">2026. </w:t>
      </w:r>
      <w:r w:rsidR="00813A07" w:rsidRPr="00E3554B">
        <w:rPr>
          <w:rFonts w:ascii="Garamond" w:hAnsi="Garamond"/>
          <w:sz w:val="24"/>
          <w:szCs w:val="24"/>
        </w:rPr>
        <w:t>május 18-29-ig</w:t>
      </w:r>
      <w:r w:rsidRPr="00E3554B">
        <w:rPr>
          <w:rFonts w:ascii="Garamond" w:hAnsi="Garamond"/>
          <w:sz w:val="24"/>
          <w:szCs w:val="24"/>
        </w:rPr>
        <w:t xml:space="preserve"> </w:t>
      </w:r>
      <w:r w:rsidR="00813A07" w:rsidRPr="00E3554B">
        <w:rPr>
          <w:rFonts w:ascii="Garamond" w:hAnsi="Garamond"/>
          <w:sz w:val="24"/>
          <w:szCs w:val="24"/>
        </w:rPr>
        <w:t xml:space="preserve">„A Glagolita </w:t>
      </w:r>
      <w:r w:rsidR="00813A07" w:rsidRPr="00E3554B">
        <w:rPr>
          <w:rStyle w:val="li"/>
          <w:rFonts w:ascii="Garamond" w:hAnsi="Garamond"/>
          <w:sz w:val="24"/>
          <w:szCs w:val="24"/>
          <w:bdr w:val="none" w:sz="0" w:space="0" w:color="auto" w:frame="1"/>
        </w:rPr>
        <w:t>írástól a</w:t>
      </w:r>
      <w:r w:rsidR="00813A07" w:rsidRPr="00E3554B">
        <w:rPr>
          <w:rFonts w:ascii="Garamond" w:hAnsi="Garamond"/>
          <w:sz w:val="24"/>
          <w:szCs w:val="24"/>
        </w:rPr>
        <w:t xml:space="preserve"> cirill </w:t>
      </w:r>
      <w:r w:rsidR="00813A07" w:rsidRPr="00E3554B">
        <w:rPr>
          <w:rStyle w:val="li"/>
          <w:rFonts w:ascii="Garamond" w:hAnsi="Garamond"/>
          <w:sz w:val="24"/>
          <w:szCs w:val="24"/>
          <w:bdr w:val="none" w:sz="0" w:space="0" w:color="auto" w:frame="1"/>
        </w:rPr>
        <w:t>ábécéig</w:t>
      </w:r>
      <w:r w:rsidR="00813A07" w:rsidRPr="00E3554B">
        <w:rPr>
          <w:rFonts w:ascii="Garamond" w:hAnsi="Garamond"/>
          <w:sz w:val="24"/>
          <w:szCs w:val="24"/>
        </w:rPr>
        <w:t>”</w:t>
      </w:r>
      <w:r w:rsidR="002804AF" w:rsidRPr="00E3554B">
        <w:rPr>
          <w:rFonts w:ascii="Garamond" w:hAnsi="Garamond"/>
          <w:sz w:val="24"/>
          <w:szCs w:val="24"/>
        </w:rPr>
        <w:t xml:space="preserve"> </w:t>
      </w:r>
      <w:r w:rsidR="00F9692B" w:rsidRPr="00E3554B">
        <w:rPr>
          <w:rFonts w:ascii="Garamond" w:hAnsi="Garamond"/>
          <w:sz w:val="24"/>
          <w:szCs w:val="24"/>
        </w:rPr>
        <w:t>címmel kiállítás</w:t>
      </w:r>
      <w:r w:rsidRPr="00E3554B">
        <w:rPr>
          <w:rFonts w:ascii="Garamond" w:hAnsi="Garamond"/>
          <w:sz w:val="24"/>
          <w:szCs w:val="24"/>
        </w:rPr>
        <w:t xml:space="preserve">t rendez, </w:t>
      </w:r>
      <w:r w:rsidR="002804AF" w:rsidRPr="00E3554B">
        <w:rPr>
          <w:rFonts w:ascii="Garamond" w:hAnsi="Garamond"/>
          <w:sz w:val="24"/>
          <w:szCs w:val="24"/>
        </w:rPr>
        <w:t>a</w:t>
      </w:r>
      <w:r w:rsidRPr="00E3554B">
        <w:rPr>
          <w:rFonts w:ascii="Garamond" w:hAnsi="Garamond"/>
          <w:sz w:val="24"/>
          <w:szCs w:val="24"/>
        </w:rPr>
        <w:t>mely</w:t>
      </w:r>
      <w:r w:rsidR="002804AF" w:rsidRPr="00E3554B">
        <w:rPr>
          <w:rFonts w:ascii="Garamond" w:hAnsi="Garamond"/>
          <w:sz w:val="24"/>
          <w:szCs w:val="24"/>
        </w:rPr>
        <w:t xml:space="preserve"> megtekinthető</w:t>
      </w:r>
      <w:r w:rsidRPr="00E3554B">
        <w:rPr>
          <w:rFonts w:ascii="Garamond" w:hAnsi="Garamond"/>
          <w:sz w:val="24"/>
          <w:szCs w:val="24"/>
        </w:rPr>
        <w:t xml:space="preserve"> </w:t>
      </w:r>
      <w:r w:rsidR="002804AF" w:rsidRPr="00E3554B">
        <w:rPr>
          <w:rFonts w:ascii="Garamond" w:hAnsi="Garamond"/>
          <w:sz w:val="24"/>
          <w:szCs w:val="24"/>
        </w:rPr>
        <w:t xml:space="preserve">a </w:t>
      </w:r>
      <w:r w:rsidR="00BB196B" w:rsidRPr="00E3554B">
        <w:rPr>
          <w:rFonts w:ascii="Garamond" w:hAnsi="Garamond"/>
          <w:sz w:val="24"/>
          <w:szCs w:val="24"/>
        </w:rPr>
        <w:t xml:space="preserve">Barabás Villa kiállítótermében. </w:t>
      </w:r>
      <w:r w:rsidR="002804AF" w:rsidRPr="00E3554B">
        <w:rPr>
          <w:rFonts w:ascii="Garamond" w:hAnsi="Garamond"/>
          <w:sz w:val="24"/>
          <w:szCs w:val="24"/>
        </w:rPr>
        <w:t>(112</w:t>
      </w:r>
      <w:r w:rsidR="00BB196B" w:rsidRPr="00E3554B">
        <w:rPr>
          <w:rFonts w:ascii="Garamond" w:hAnsi="Garamond"/>
          <w:sz w:val="24"/>
          <w:szCs w:val="24"/>
        </w:rPr>
        <w:t>2</w:t>
      </w:r>
      <w:r w:rsidR="002804AF" w:rsidRPr="00E3554B">
        <w:rPr>
          <w:rFonts w:ascii="Garamond" w:hAnsi="Garamond"/>
          <w:sz w:val="24"/>
          <w:szCs w:val="24"/>
        </w:rPr>
        <w:t xml:space="preserve"> Bp. </w:t>
      </w:r>
      <w:r w:rsidR="00BB196B" w:rsidRPr="00E3554B">
        <w:rPr>
          <w:rFonts w:ascii="Garamond" w:hAnsi="Garamond"/>
          <w:sz w:val="24"/>
          <w:szCs w:val="24"/>
        </w:rPr>
        <w:t>Városmajor utca 44</w:t>
      </w:r>
      <w:r w:rsidR="002804AF" w:rsidRPr="00E3554B">
        <w:rPr>
          <w:rFonts w:ascii="Garamond" w:hAnsi="Garamond"/>
          <w:sz w:val="24"/>
          <w:szCs w:val="24"/>
        </w:rPr>
        <w:t xml:space="preserve">.) </w:t>
      </w:r>
      <w:r w:rsidR="00F92161" w:rsidRPr="00E3554B">
        <w:rPr>
          <w:rFonts w:ascii="Garamond" w:hAnsi="Garamond"/>
          <w:sz w:val="24"/>
          <w:szCs w:val="24"/>
        </w:rPr>
        <w:t xml:space="preserve">A kiállítás anyagát a </w:t>
      </w:r>
      <w:r w:rsidR="00D70FA1">
        <w:rPr>
          <w:rFonts w:ascii="Garamond" w:hAnsi="Garamond"/>
          <w:sz w:val="24"/>
          <w:szCs w:val="24"/>
        </w:rPr>
        <w:t>B</w:t>
      </w:r>
      <w:r w:rsidR="00F92161" w:rsidRPr="00E3554B">
        <w:rPr>
          <w:rFonts w:ascii="Garamond" w:hAnsi="Garamond"/>
          <w:sz w:val="24"/>
          <w:szCs w:val="24"/>
        </w:rPr>
        <w:t xml:space="preserve">olgár Külügyminisztérium állította össze utazó kiállításként, amely az első szláv ábécé történetét mutatja be. Az eredeti kiállítás angol nyelvű, és 25 panelből áll. A kiállítás magyarországi bemutatása </w:t>
      </w:r>
      <w:proofErr w:type="gramStart"/>
      <w:r w:rsidR="00F92161" w:rsidRPr="00E3554B">
        <w:rPr>
          <w:rFonts w:ascii="Garamond" w:hAnsi="Garamond"/>
          <w:sz w:val="24"/>
          <w:szCs w:val="24"/>
        </w:rPr>
        <w:t>érdekében  a</w:t>
      </w:r>
      <w:proofErr w:type="gramEnd"/>
      <w:r w:rsidR="00F92161" w:rsidRPr="00E3554B">
        <w:rPr>
          <w:rFonts w:ascii="Garamond" w:hAnsi="Garamond"/>
          <w:sz w:val="24"/>
          <w:szCs w:val="24"/>
        </w:rPr>
        <w:t xml:space="preserve"> szövegeket magyar és bolgár nyelvre fordította</w:t>
      </w:r>
      <w:r w:rsidR="00D70FA1">
        <w:rPr>
          <w:rFonts w:ascii="Garamond" w:hAnsi="Garamond"/>
          <w:sz w:val="24"/>
          <w:szCs w:val="24"/>
        </w:rPr>
        <w:t>m</w:t>
      </w:r>
      <w:r w:rsidR="00F92161" w:rsidRPr="00E3554B">
        <w:rPr>
          <w:rFonts w:ascii="Garamond" w:hAnsi="Garamond"/>
          <w:sz w:val="24"/>
          <w:szCs w:val="24"/>
        </w:rPr>
        <w:t xml:space="preserve">. A fordítások külön, az eredeti arculattal harmonizáló kiegészítő paneleken kerülnek megjelenítésre. Az új kiegészítő panelek mérete 30 × 100 cm. A fordítások szakmai ellenőrzését </w:t>
      </w:r>
      <w:proofErr w:type="spellStart"/>
      <w:r w:rsidR="00F92161" w:rsidRPr="00E3554B">
        <w:rPr>
          <w:rFonts w:ascii="Garamond" w:hAnsi="Garamond"/>
          <w:sz w:val="24"/>
          <w:szCs w:val="24"/>
        </w:rPr>
        <w:t>Kolozsi</w:t>
      </w:r>
      <w:proofErr w:type="spellEnd"/>
      <w:r w:rsidR="00F92161" w:rsidRPr="00E3554B">
        <w:rPr>
          <w:rFonts w:ascii="Garamond" w:hAnsi="Garamond"/>
          <w:sz w:val="24"/>
          <w:szCs w:val="24"/>
        </w:rPr>
        <w:t xml:space="preserve"> Lajos, történész, végezte, aki munkájáért díjazásban nem részesült. A kiállítás helyi kurátora</w:t>
      </w:r>
      <w:r w:rsidR="00D70FA1">
        <w:rPr>
          <w:rFonts w:ascii="Garamond" w:hAnsi="Garamond"/>
          <w:sz w:val="24"/>
          <w:szCs w:val="24"/>
        </w:rPr>
        <w:t xml:space="preserve"> én leszek</w:t>
      </w:r>
      <w:r w:rsidR="00F92161" w:rsidRPr="00E3554B">
        <w:rPr>
          <w:rFonts w:ascii="Garamond" w:hAnsi="Garamond"/>
          <w:sz w:val="24"/>
          <w:szCs w:val="24"/>
        </w:rPr>
        <w:t xml:space="preserve">. A kiállítás megnyitójának időpontja 2026. május 18. (hétfő) 18:00 óra. A megnyitóhoz kapcsolódóan szerény vendéglátást is tervezünk a megjelenő vendégek számára, várhatóan 20–30 fő részére. A vendéglátás alapanyagait, pogácsa, édes sütemény, üdítő ital, saját beszerzéssel, számla ellenében teljesíti az Önkormányzat. Javasoljuk, hogy erre a célra bruttó 35 000 forint keretösszeget különítsen el az Önkormányzat. </w:t>
      </w:r>
      <w:r w:rsidR="00125AA0" w:rsidRPr="00E3554B">
        <w:rPr>
          <w:rFonts w:ascii="Garamond" w:hAnsi="Garamond"/>
          <w:color w:val="000000"/>
          <w:sz w:val="24"/>
          <w:szCs w:val="24"/>
        </w:rPr>
        <w:t xml:space="preserve">A nyomtatást a </w:t>
      </w:r>
      <w:proofErr w:type="spellStart"/>
      <w:r w:rsidR="00125AA0" w:rsidRPr="00E3554B">
        <w:rPr>
          <w:rFonts w:ascii="Garamond" w:hAnsi="Garamond"/>
          <w:color w:val="000000"/>
          <w:sz w:val="24"/>
          <w:szCs w:val="24"/>
        </w:rPr>
        <w:t>Digitalpress</w:t>
      </w:r>
      <w:proofErr w:type="spellEnd"/>
      <w:r w:rsidR="00125AA0" w:rsidRPr="00E3554B">
        <w:rPr>
          <w:rFonts w:ascii="Garamond" w:hAnsi="Garamond"/>
          <w:color w:val="000000"/>
          <w:sz w:val="24"/>
          <w:szCs w:val="24"/>
        </w:rPr>
        <w:t xml:space="preserve"> Digitális Nyomda Kft. végzi (Székhely: 1066 Budapest, Jókai utca 34., Adószám: 13258423-2-42, Bankszámlaszám: 11713005-20182292-00000000, Kapcsolattartó: Illyés Csaba). A rendelkezésre álló árajánlat alapján </w:t>
      </w:r>
      <w:r w:rsidR="00125AA0" w:rsidRPr="00455EBD">
        <w:rPr>
          <w:rFonts w:ascii="Garamond" w:hAnsi="Garamond"/>
          <w:color w:val="000000"/>
          <w:sz w:val="24"/>
          <w:szCs w:val="24"/>
        </w:rPr>
        <w:t>a</w:t>
      </w:r>
      <w:r w:rsidR="00455EBD">
        <w:rPr>
          <w:rFonts w:ascii="Garamond" w:hAnsi="Garamond"/>
          <w:color w:val="000000"/>
          <w:sz w:val="24"/>
          <w:szCs w:val="24"/>
        </w:rPr>
        <w:t xml:space="preserve"> nyomtatás </w:t>
      </w:r>
      <w:r w:rsidR="00125AA0" w:rsidRPr="00455EBD">
        <w:rPr>
          <w:rFonts w:ascii="Garamond" w:hAnsi="Garamond"/>
          <w:color w:val="000000"/>
          <w:sz w:val="24"/>
          <w:szCs w:val="24"/>
        </w:rPr>
        <w:t>becsült költsége</w:t>
      </w:r>
      <w:r w:rsidR="00125AA0" w:rsidRPr="00455EBD">
        <w:rPr>
          <w:rStyle w:val="gmail-apple-converted-space"/>
          <w:rFonts w:ascii="Garamond" w:hAnsi="Garamond"/>
          <w:color w:val="000000"/>
          <w:sz w:val="24"/>
          <w:szCs w:val="24"/>
        </w:rPr>
        <w:t> </w:t>
      </w:r>
      <w:r w:rsidR="00125AA0" w:rsidRPr="00455EBD">
        <w:rPr>
          <w:rStyle w:val="Kiemels2"/>
          <w:rFonts w:ascii="Garamond" w:hAnsi="Garamond"/>
          <w:b w:val="0"/>
          <w:color w:val="000000"/>
          <w:sz w:val="24"/>
          <w:szCs w:val="24"/>
        </w:rPr>
        <w:t xml:space="preserve">bruttó </w:t>
      </w:r>
      <w:r w:rsidR="00455EBD">
        <w:rPr>
          <w:rStyle w:val="Kiemels2"/>
          <w:rFonts w:ascii="Garamond" w:hAnsi="Garamond"/>
          <w:b w:val="0"/>
          <w:color w:val="000000"/>
          <w:sz w:val="24"/>
          <w:szCs w:val="24"/>
        </w:rPr>
        <w:t>20 0</w:t>
      </w:r>
      <w:r w:rsidR="00125AA0" w:rsidRPr="00455EBD">
        <w:rPr>
          <w:rStyle w:val="Kiemels2"/>
          <w:rFonts w:ascii="Garamond" w:hAnsi="Garamond"/>
          <w:b w:val="0"/>
          <w:color w:val="000000"/>
          <w:sz w:val="24"/>
          <w:szCs w:val="24"/>
        </w:rPr>
        <w:t>00 forint, ezért erre a célra a</w:t>
      </w:r>
      <w:r w:rsidR="00125AA0" w:rsidRPr="00455EBD">
        <w:rPr>
          <w:rFonts w:ascii="Garamond" w:hAnsi="Garamond"/>
          <w:color w:val="000000"/>
          <w:sz w:val="24"/>
          <w:szCs w:val="24"/>
        </w:rPr>
        <w:t xml:space="preserve"> XII. kerületi Bolgár Nemzetiségi Önkormányzat bruttó </w:t>
      </w:r>
      <w:r w:rsidR="00455EBD">
        <w:rPr>
          <w:rFonts w:ascii="Garamond" w:hAnsi="Garamond"/>
          <w:color w:val="000000"/>
          <w:sz w:val="24"/>
          <w:szCs w:val="24"/>
        </w:rPr>
        <w:t>2</w:t>
      </w:r>
      <w:bookmarkStart w:id="0" w:name="_GoBack"/>
      <w:bookmarkEnd w:id="0"/>
      <w:r w:rsidR="00125AA0" w:rsidRPr="00455EBD">
        <w:rPr>
          <w:rFonts w:ascii="Garamond" w:hAnsi="Garamond"/>
          <w:color w:val="000000"/>
          <w:sz w:val="24"/>
          <w:szCs w:val="24"/>
        </w:rPr>
        <w:t>0 000 forint keretösszeget biztosít.</w:t>
      </w:r>
    </w:p>
    <w:p w14:paraId="4EE504CF" w14:textId="77777777" w:rsidR="00125AA0" w:rsidRPr="00E3554B" w:rsidRDefault="00125AA0" w:rsidP="00E3554B">
      <w:pPr>
        <w:pStyle w:val="NormlWeb"/>
        <w:spacing w:before="0" w:beforeAutospacing="0" w:after="0" w:afterAutospacing="0"/>
        <w:jc w:val="both"/>
        <w:rPr>
          <w:rFonts w:ascii="Garamond" w:hAnsi="Garamond"/>
          <w:sz w:val="24"/>
          <w:szCs w:val="24"/>
        </w:rPr>
      </w:pPr>
    </w:p>
    <w:p w14:paraId="610EC510" w14:textId="0F92F782" w:rsidR="00F651DA" w:rsidRPr="00E3554B" w:rsidRDefault="00125AA0" w:rsidP="00E3554B">
      <w:pPr>
        <w:pStyle w:val="NormlWeb"/>
        <w:spacing w:before="0" w:beforeAutospacing="0" w:after="0" w:afterAutospacing="0"/>
        <w:jc w:val="both"/>
        <w:rPr>
          <w:rFonts w:ascii="Garamond" w:hAnsi="Garamond"/>
          <w:sz w:val="24"/>
          <w:szCs w:val="24"/>
        </w:rPr>
      </w:pPr>
      <w:r w:rsidRPr="00E3554B">
        <w:rPr>
          <w:rFonts w:ascii="Garamond" w:hAnsi="Garamond"/>
          <w:sz w:val="24"/>
          <w:szCs w:val="24"/>
        </w:rPr>
        <w:t>Kérem a Tisztelt Képviselő-testületet az alábbi határozati javaslat elfogadására.</w:t>
      </w:r>
    </w:p>
    <w:p w14:paraId="142DE6EF" w14:textId="400114D9" w:rsidR="00125AA0" w:rsidRPr="00E3554B" w:rsidRDefault="00125AA0" w:rsidP="00E3554B">
      <w:pPr>
        <w:pStyle w:val="NormlWeb"/>
        <w:spacing w:before="0" w:beforeAutospacing="0" w:after="0" w:afterAutospacing="0"/>
        <w:jc w:val="both"/>
        <w:rPr>
          <w:rFonts w:ascii="Garamond" w:hAnsi="Garamond"/>
          <w:color w:val="000000"/>
          <w:sz w:val="24"/>
          <w:szCs w:val="24"/>
        </w:rPr>
      </w:pPr>
    </w:p>
    <w:p w14:paraId="0489A140" w14:textId="77777777" w:rsidR="00125AA0" w:rsidRPr="00E3554B" w:rsidRDefault="00125AA0" w:rsidP="00E3554B">
      <w:pPr>
        <w:pStyle w:val="NormlWeb"/>
        <w:spacing w:before="0" w:beforeAutospacing="0" w:after="0" w:afterAutospacing="0"/>
        <w:jc w:val="both"/>
        <w:rPr>
          <w:rFonts w:ascii="Garamond" w:hAnsi="Garamond"/>
          <w:color w:val="000000"/>
          <w:sz w:val="24"/>
          <w:szCs w:val="24"/>
        </w:rPr>
      </w:pPr>
    </w:p>
    <w:p w14:paraId="5F0F40EF" w14:textId="00836F33" w:rsidR="00D503D9" w:rsidRPr="00E3554B" w:rsidRDefault="00D503D9" w:rsidP="00E3554B">
      <w:pPr>
        <w:ind w:left="-20"/>
        <w:jc w:val="both"/>
        <w:rPr>
          <w:rFonts w:ascii="Garamond" w:hAnsi="Garamond" w:cs="Arial"/>
          <w:szCs w:val="24"/>
        </w:rPr>
      </w:pPr>
      <w:r w:rsidRPr="00E3554B">
        <w:rPr>
          <w:rFonts w:ascii="Garamond" w:hAnsi="Garamond" w:cs="Arial"/>
          <w:b/>
          <w:szCs w:val="24"/>
        </w:rPr>
        <w:t>Határozati javaslat</w:t>
      </w:r>
      <w:r w:rsidR="00C01695" w:rsidRPr="00E3554B">
        <w:rPr>
          <w:rFonts w:ascii="Garamond" w:hAnsi="Garamond" w:cs="Arial"/>
          <w:b/>
          <w:szCs w:val="24"/>
        </w:rPr>
        <w:t>ok</w:t>
      </w:r>
      <w:r w:rsidRPr="00E3554B">
        <w:rPr>
          <w:rFonts w:ascii="Garamond" w:hAnsi="Garamond" w:cs="Arial"/>
          <w:b/>
          <w:szCs w:val="24"/>
        </w:rPr>
        <w:t>:</w:t>
      </w:r>
    </w:p>
    <w:p w14:paraId="673AF860" w14:textId="63C37023" w:rsidR="00D503D9" w:rsidRPr="00E3554B" w:rsidRDefault="00D503D9" w:rsidP="00E3554B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5BB1CF26" w14:textId="6914B90A" w:rsidR="000E47F4" w:rsidRPr="00E3554B" w:rsidRDefault="000E47F4" w:rsidP="00E3554B">
      <w:pPr>
        <w:jc w:val="both"/>
        <w:rPr>
          <w:rFonts w:ascii="Garamond" w:hAnsi="Garamond" w:cs="Arial"/>
          <w:color w:val="000000" w:themeColor="text1"/>
          <w:szCs w:val="24"/>
        </w:rPr>
      </w:pPr>
      <w:r w:rsidRPr="00E3554B">
        <w:rPr>
          <w:rFonts w:ascii="Garamond" w:hAnsi="Garamond" w:cs="Arial"/>
          <w:color w:val="000000" w:themeColor="text1"/>
          <w:szCs w:val="24"/>
        </w:rPr>
        <w:t>I.</w:t>
      </w:r>
    </w:p>
    <w:p w14:paraId="5C5755C3" w14:textId="3B22FDE6" w:rsidR="00D503D9" w:rsidRPr="00E3554B" w:rsidRDefault="00D503D9" w:rsidP="00E3554B">
      <w:pPr>
        <w:jc w:val="both"/>
        <w:rPr>
          <w:rFonts w:ascii="Garamond" w:hAnsi="Garamond"/>
          <w:szCs w:val="24"/>
        </w:rPr>
      </w:pPr>
      <w:r w:rsidRPr="00E3554B">
        <w:rPr>
          <w:rFonts w:ascii="Garamond" w:hAnsi="Garamond" w:cs="Arial"/>
          <w:szCs w:val="24"/>
        </w:rPr>
        <w:t xml:space="preserve">A Budapest XII. kerületi </w:t>
      </w:r>
      <w:r w:rsidR="00D17B42" w:rsidRPr="00E3554B">
        <w:rPr>
          <w:rFonts w:ascii="Garamond" w:hAnsi="Garamond" w:cs="Arial"/>
          <w:szCs w:val="24"/>
        </w:rPr>
        <w:t xml:space="preserve">Bolgár </w:t>
      </w:r>
      <w:r w:rsidRPr="00E3554B">
        <w:rPr>
          <w:rFonts w:ascii="Garamond" w:hAnsi="Garamond" w:cs="Arial"/>
          <w:szCs w:val="24"/>
        </w:rPr>
        <w:t xml:space="preserve">Nemzetiségi Önkormányzat </w:t>
      </w:r>
      <w:r w:rsidR="00D17B42" w:rsidRPr="00E3554B">
        <w:rPr>
          <w:rFonts w:ascii="Garamond" w:hAnsi="Garamond" w:cs="Arial"/>
          <w:szCs w:val="24"/>
        </w:rPr>
        <w:t xml:space="preserve">Képviselő-testülete </w:t>
      </w:r>
      <w:r w:rsidR="00676D0F" w:rsidRPr="00E3554B">
        <w:rPr>
          <w:rFonts w:ascii="Garamond" w:hAnsi="Garamond" w:cs="Arial"/>
          <w:szCs w:val="24"/>
        </w:rPr>
        <w:t>úgy határoz</w:t>
      </w:r>
      <w:r w:rsidR="000E47F4" w:rsidRPr="00E3554B">
        <w:rPr>
          <w:rFonts w:ascii="Garamond" w:hAnsi="Garamond" w:cs="Arial"/>
          <w:szCs w:val="24"/>
        </w:rPr>
        <w:t>, hogy</w:t>
      </w:r>
      <w:r w:rsidR="00CD3528" w:rsidRPr="00E3554B">
        <w:rPr>
          <w:rFonts w:ascii="Garamond" w:hAnsi="Garamond" w:cs="Arial"/>
          <w:szCs w:val="24"/>
        </w:rPr>
        <w:t xml:space="preserve"> </w:t>
      </w:r>
      <w:r w:rsidR="0074701E" w:rsidRPr="00E3554B">
        <w:rPr>
          <w:rFonts w:ascii="Garamond" w:hAnsi="Garamond" w:cs="Arial"/>
          <w:szCs w:val="24"/>
        </w:rPr>
        <w:t>a B</w:t>
      </w:r>
      <w:r w:rsidR="00125AA0" w:rsidRPr="00E3554B">
        <w:rPr>
          <w:rFonts w:ascii="Garamond" w:hAnsi="Garamond" w:cs="Arial"/>
          <w:szCs w:val="24"/>
        </w:rPr>
        <w:t>arabás Villában</w:t>
      </w:r>
      <w:r w:rsidR="0074701E" w:rsidRPr="00E3554B">
        <w:rPr>
          <w:rFonts w:ascii="Garamond" w:hAnsi="Garamond" w:cs="Arial"/>
          <w:szCs w:val="24"/>
        </w:rPr>
        <w:t xml:space="preserve"> 202</w:t>
      </w:r>
      <w:r w:rsidR="00C01695" w:rsidRPr="00E3554B">
        <w:rPr>
          <w:rFonts w:ascii="Garamond" w:hAnsi="Garamond" w:cs="Arial"/>
          <w:szCs w:val="24"/>
        </w:rPr>
        <w:t>6</w:t>
      </w:r>
      <w:r w:rsidR="0074701E" w:rsidRPr="00E3554B">
        <w:rPr>
          <w:rFonts w:ascii="Garamond" w:hAnsi="Garamond" w:cs="Arial"/>
          <w:szCs w:val="24"/>
        </w:rPr>
        <w:t xml:space="preserve">. </w:t>
      </w:r>
      <w:r w:rsidR="00125AA0" w:rsidRPr="00E3554B">
        <w:rPr>
          <w:rFonts w:ascii="Garamond" w:hAnsi="Garamond" w:cs="Arial"/>
          <w:szCs w:val="24"/>
        </w:rPr>
        <w:t>május 18-29-ig m</w:t>
      </w:r>
      <w:r w:rsidR="00C01695" w:rsidRPr="00E3554B">
        <w:rPr>
          <w:rFonts w:ascii="Garamond" w:hAnsi="Garamond" w:cs="Arial"/>
          <w:szCs w:val="24"/>
        </w:rPr>
        <w:t>egrendezésre kerülő</w:t>
      </w:r>
      <w:r w:rsidR="0074701E" w:rsidRPr="00E3554B">
        <w:rPr>
          <w:rFonts w:ascii="Garamond" w:hAnsi="Garamond" w:cs="Arial"/>
          <w:szCs w:val="24"/>
        </w:rPr>
        <w:t xml:space="preserve"> </w:t>
      </w:r>
      <w:r w:rsidR="00125AA0" w:rsidRPr="00E3554B">
        <w:rPr>
          <w:rFonts w:ascii="Garamond" w:hAnsi="Garamond"/>
          <w:szCs w:val="24"/>
        </w:rPr>
        <w:t xml:space="preserve">„A Glagolita </w:t>
      </w:r>
      <w:r w:rsidR="00125AA0" w:rsidRPr="00E3554B">
        <w:rPr>
          <w:rStyle w:val="li"/>
          <w:rFonts w:ascii="Garamond" w:hAnsi="Garamond"/>
          <w:szCs w:val="24"/>
          <w:bdr w:val="none" w:sz="0" w:space="0" w:color="auto" w:frame="1"/>
        </w:rPr>
        <w:t>írástól a</w:t>
      </w:r>
      <w:r w:rsidR="00125AA0" w:rsidRPr="00E3554B">
        <w:rPr>
          <w:rFonts w:ascii="Garamond" w:hAnsi="Garamond"/>
          <w:szCs w:val="24"/>
        </w:rPr>
        <w:t xml:space="preserve"> cirill </w:t>
      </w:r>
      <w:r w:rsidR="00125AA0" w:rsidRPr="00E3554B">
        <w:rPr>
          <w:rStyle w:val="li"/>
          <w:rFonts w:ascii="Garamond" w:hAnsi="Garamond"/>
          <w:szCs w:val="24"/>
          <w:bdr w:val="none" w:sz="0" w:space="0" w:color="auto" w:frame="1"/>
        </w:rPr>
        <w:t>ábécéig</w:t>
      </w:r>
      <w:r w:rsidR="00125AA0" w:rsidRPr="00E3554B">
        <w:rPr>
          <w:rFonts w:ascii="Garamond" w:hAnsi="Garamond"/>
          <w:szCs w:val="24"/>
        </w:rPr>
        <w:t>”</w:t>
      </w:r>
      <w:r w:rsidR="00135D7B" w:rsidRPr="00E3554B">
        <w:rPr>
          <w:rFonts w:ascii="Garamond" w:hAnsi="Garamond"/>
          <w:szCs w:val="24"/>
        </w:rPr>
        <w:t xml:space="preserve"> cím</w:t>
      </w:r>
      <w:r w:rsidR="0074701E" w:rsidRPr="00E3554B">
        <w:rPr>
          <w:rFonts w:ascii="Garamond" w:hAnsi="Garamond"/>
          <w:szCs w:val="24"/>
        </w:rPr>
        <w:t>ű</w:t>
      </w:r>
      <w:r w:rsidR="00135D7B" w:rsidRPr="00E3554B">
        <w:rPr>
          <w:rFonts w:ascii="Garamond" w:hAnsi="Garamond"/>
          <w:szCs w:val="24"/>
        </w:rPr>
        <w:t xml:space="preserve"> kiállítás</w:t>
      </w:r>
      <w:r w:rsidR="000E47F4" w:rsidRPr="00E3554B">
        <w:rPr>
          <w:rFonts w:ascii="Garamond" w:hAnsi="Garamond"/>
          <w:szCs w:val="24"/>
        </w:rPr>
        <w:t>ra készített képek nyomtatásának költségeire</w:t>
      </w:r>
      <w:r w:rsidR="0067586E">
        <w:rPr>
          <w:rFonts w:ascii="Garamond" w:hAnsi="Garamond"/>
          <w:szCs w:val="24"/>
        </w:rPr>
        <w:t xml:space="preserve"> a rendelkezésre álló árajánlat alapján</w:t>
      </w:r>
      <w:r w:rsidR="000E47F4" w:rsidRPr="00E3554B">
        <w:rPr>
          <w:rFonts w:ascii="Garamond" w:hAnsi="Garamond"/>
          <w:szCs w:val="24"/>
        </w:rPr>
        <w:t xml:space="preserve"> bruttó </w:t>
      </w:r>
      <w:r w:rsidR="00A34372">
        <w:rPr>
          <w:rFonts w:ascii="Garamond" w:hAnsi="Garamond"/>
          <w:szCs w:val="24"/>
        </w:rPr>
        <w:t>2</w:t>
      </w:r>
      <w:r w:rsidR="000E47F4" w:rsidRPr="00A34372">
        <w:rPr>
          <w:rFonts w:ascii="Garamond" w:hAnsi="Garamond"/>
          <w:szCs w:val="24"/>
        </w:rPr>
        <w:t>0 000</w:t>
      </w:r>
      <w:r w:rsidR="000E47F4" w:rsidRPr="00E3554B">
        <w:rPr>
          <w:rFonts w:ascii="Garamond" w:hAnsi="Garamond"/>
          <w:szCs w:val="24"/>
        </w:rPr>
        <w:t xml:space="preserve"> forint keretösszeget biztosít. </w:t>
      </w:r>
      <w:r w:rsidR="000E47F4" w:rsidRPr="00E3554B">
        <w:rPr>
          <w:rFonts w:ascii="Garamond" w:hAnsi="Garamond"/>
          <w:color w:val="000000"/>
          <w:szCs w:val="24"/>
        </w:rPr>
        <w:t xml:space="preserve">A nyomtatást a </w:t>
      </w:r>
      <w:proofErr w:type="spellStart"/>
      <w:r w:rsidR="000E47F4" w:rsidRPr="00E3554B">
        <w:rPr>
          <w:rFonts w:ascii="Garamond" w:hAnsi="Garamond"/>
          <w:color w:val="000000"/>
          <w:szCs w:val="24"/>
        </w:rPr>
        <w:t>Digitalpress</w:t>
      </w:r>
      <w:proofErr w:type="spellEnd"/>
      <w:r w:rsidR="000E47F4" w:rsidRPr="00E3554B">
        <w:rPr>
          <w:rFonts w:ascii="Garamond" w:hAnsi="Garamond"/>
          <w:color w:val="000000"/>
          <w:szCs w:val="24"/>
        </w:rPr>
        <w:t xml:space="preserve"> Digitális Nyomda Kft. végzi </w:t>
      </w:r>
      <w:r w:rsidR="00D96F09" w:rsidRPr="00E3554B">
        <w:rPr>
          <w:rFonts w:ascii="Garamond" w:hAnsi="Garamond"/>
          <w:color w:val="000000"/>
          <w:szCs w:val="24"/>
        </w:rPr>
        <w:t>(Székhely:1066 Budapest, Jókai utca 34., Adószám: 13258423-2-42, Bankszámlaszám: 11713005-20182292-00000000, Kapcsolattartó: Illyés Csaba)</w:t>
      </w:r>
      <w:r w:rsidR="000E47F4" w:rsidRPr="00E3554B">
        <w:rPr>
          <w:rFonts w:ascii="Garamond" w:hAnsi="Garamond"/>
          <w:color w:val="000000"/>
          <w:szCs w:val="24"/>
        </w:rPr>
        <w:t xml:space="preserve"> </w:t>
      </w:r>
      <w:r w:rsidR="000E47F4" w:rsidRPr="00E3554B">
        <w:rPr>
          <w:rFonts w:ascii="Garamond" w:hAnsi="Garamond"/>
          <w:szCs w:val="24"/>
        </w:rPr>
        <w:t>Az</w:t>
      </w:r>
      <w:r w:rsidR="008474BA" w:rsidRPr="00E3554B">
        <w:rPr>
          <w:rFonts w:ascii="Garamond" w:hAnsi="Garamond"/>
          <w:szCs w:val="24"/>
        </w:rPr>
        <w:t xml:space="preserve"> </w:t>
      </w:r>
      <w:r w:rsidR="00135D7B" w:rsidRPr="00E3554B">
        <w:rPr>
          <w:rFonts w:ascii="Garamond" w:hAnsi="Garamond"/>
          <w:szCs w:val="24"/>
        </w:rPr>
        <w:t>összeget</w:t>
      </w:r>
      <w:r w:rsidRPr="00E3554B">
        <w:rPr>
          <w:rFonts w:ascii="Garamond" w:hAnsi="Garamond" w:cs="Arial"/>
          <w:szCs w:val="24"/>
        </w:rPr>
        <w:t xml:space="preserve"> </w:t>
      </w:r>
      <w:r w:rsidR="008474BA" w:rsidRPr="00E3554B">
        <w:rPr>
          <w:rFonts w:ascii="Garamond" w:hAnsi="Garamond" w:cs="Arial"/>
          <w:szCs w:val="24"/>
        </w:rPr>
        <w:t xml:space="preserve">az </w:t>
      </w:r>
      <w:r w:rsidR="008474BA" w:rsidRPr="00E3554B">
        <w:rPr>
          <w:rFonts w:ascii="Garamond" w:hAnsi="Garamond"/>
          <w:szCs w:val="24"/>
        </w:rPr>
        <w:t>Önkormányzat</w:t>
      </w:r>
      <w:r w:rsidR="008474BA" w:rsidRPr="00E3554B">
        <w:rPr>
          <w:rFonts w:ascii="Garamond" w:hAnsi="Garamond" w:cs="Arial"/>
          <w:szCs w:val="24"/>
        </w:rPr>
        <w:t xml:space="preserve"> </w:t>
      </w:r>
      <w:r w:rsidRPr="00E3554B">
        <w:rPr>
          <w:rFonts w:ascii="Garamond" w:hAnsi="Garamond" w:cs="Arial"/>
          <w:szCs w:val="24"/>
        </w:rPr>
        <w:t>a 202</w:t>
      </w:r>
      <w:r w:rsidR="000E47F4" w:rsidRPr="00E3554B">
        <w:rPr>
          <w:rFonts w:ascii="Garamond" w:hAnsi="Garamond" w:cs="Arial"/>
          <w:szCs w:val="24"/>
        </w:rPr>
        <w:t>6</w:t>
      </w:r>
      <w:r w:rsidRPr="00E3554B">
        <w:rPr>
          <w:rFonts w:ascii="Garamond" w:hAnsi="Garamond" w:cs="Arial"/>
          <w:szCs w:val="24"/>
        </w:rPr>
        <w:t>. évi költségvetés terhére</w:t>
      </w:r>
      <w:r w:rsidR="00135D7B" w:rsidRPr="00E3554B">
        <w:rPr>
          <w:rFonts w:ascii="Garamond" w:hAnsi="Garamond" w:cs="Arial"/>
          <w:szCs w:val="24"/>
        </w:rPr>
        <w:t xml:space="preserve"> biztosítja</w:t>
      </w:r>
      <w:r w:rsidRPr="00E3554B">
        <w:rPr>
          <w:rFonts w:ascii="Garamond" w:hAnsi="Garamond" w:cs="Arial"/>
          <w:szCs w:val="24"/>
        </w:rPr>
        <w:t>.</w:t>
      </w:r>
    </w:p>
    <w:p w14:paraId="1D820058" w14:textId="77777777" w:rsidR="00D87655" w:rsidRPr="00E3554B" w:rsidRDefault="00D87655" w:rsidP="00E3554B">
      <w:pPr>
        <w:jc w:val="both"/>
        <w:rPr>
          <w:rFonts w:ascii="Garamond" w:hAnsi="Garamond"/>
          <w:b/>
          <w:szCs w:val="24"/>
        </w:rPr>
      </w:pPr>
    </w:p>
    <w:p w14:paraId="390569CB" w14:textId="1671CFD4" w:rsidR="000E47F4" w:rsidRPr="00E3554B" w:rsidRDefault="00D17B42" w:rsidP="00E3554B">
      <w:pPr>
        <w:jc w:val="both"/>
        <w:rPr>
          <w:rFonts w:ascii="Garamond" w:hAnsi="Garamond"/>
          <w:i/>
          <w:szCs w:val="24"/>
        </w:rPr>
      </w:pPr>
      <w:r w:rsidRPr="00E3554B">
        <w:rPr>
          <w:rFonts w:ascii="Garamond" w:hAnsi="Garamond"/>
          <w:i/>
          <w:szCs w:val="24"/>
        </w:rPr>
        <w:t xml:space="preserve"> </w:t>
      </w:r>
      <w:r w:rsidR="00D87655" w:rsidRPr="00E3554B">
        <w:rPr>
          <w:rFonts w:ascii="Garamond" w:hAnsi="Garamond"/>
          <w:i/>
          <w:szCs w:val="24"/>
        </w:rPr>
        <w:t>(A döntéshozatal módja: egyszerű többség)</w:t>
      </w:r>
    </w:p>
    <w:p w14:paraId="028FDAA4" w14:textId="2EFBD49D" w:rsidR="000E47F4" w:rsidRPr="00E3554B" w:rsidRDefault="000E47F4" w:rsidP="00E3554B">
      <w:pPr>
        <w:jc w:val="both"/>
        <w:rPr>
          <w:rFonts w:ascii="Garamond" w:hAnsi="Garamond"/>
          <w:szCs w:val="24"/>
        </w:rPr>
      </w:pPr>
    </w:p>
    <w:p w14:paraId="0E186600" w14:textId="77777777" w:rsidR="00125AA0" w:rsidRPr="00E3554B" w:rsidRDefault="00125AA0" w:rsidP="00E3554B">
      <w:pPr>
        <w:jc w:val="both"/>
        <w:rPr>
          <w:rFonts w:ascii="Garamond" w:hAnsi="Garamond"/>
          <w:szCs w:val="24"/>
        </w:rPr>
      </w:pPr>
    </w:p>
    <w:p w14:paraId="168B555A" w14:textId="6DD41D38" w:rsidR="000E47F4" w:rsidRPr="00E3554B" w:rsidRDefault="000E47F4" w:rsidP="00E3554B">
      <w:pPr>
        <w:jc w:val="both"/>
        <w:rPr>
          <w:rFonts w:ascii="Garamond" w:hAnsi="Garamond"/>
          <w:szCs w:val="24"/>
        </w:rPr>
      </w:pPr>
      <w:r w:rsidRPr="00E3554B">
        <w:rPr>
          <w:rFonts w:ascii="Garamond" w:hAnsi="Garamond"/>
          <w:szCs w:val="24"/>
        </w:rPr>
        <w:lastRenderedPageBreak/>
        <w:t>II.</w:t>
      </w:r>
    </w:p>
    <w:p w14:paraId="0422A152" w14:textId="69810221" w:rsidR="000E47F4" w:rsidRPr="00E3554B" w:rsidRDefault="000E47F4" w:rsidP="00E3554B">
      <w:pPr>
        <w:jc w:val="both"/>
        <w:rPr>
          <w:rFonts w:ascii="Garamond" w:hAnsi="Garamond"/>
          <w:color w:val="222222"/>
          <w:szCs w:val="24"/>
        </w:rPr>
      </w:pPr>
      <w:r w:rsidRPr="00E3554B">
        <w:rPr>
          <w:rFonts w:ascii="Garamond" w:hAnsi="Garamond"/>
          <w:szCs w:val="24"/>
        </w:rPr>
        <w:t xml:space="preserve">A Budapest XII. kerületi Bolgár Nemzetiségi Önkormányzat Képviselő-testülete úgy határoz, hogy a 2026. </w:t>
      </w:r>
      <w:r w:rsidR="00125AA0" w:rsidRPr="00E3554B">
        <w:rPr>
          <w:rFonts w:ascii="Garamond" w:hAnsi="Garamond"/>
          <w:szCs w:val="24"/>
        </w:rPr>
        <w:t>május 18-29-ig megrendezésre kerülő</w:t>
      </w:r>
      <w:r w:rsidRPr="00E3554B">
        <w:rPr>
          <w:rFonts w:ascii="Garamond" w:hAnsi="Garamond"/>
          <w:szCs w:val="24"/>
        </w:rPr>
        <w:t xml:space="preserve"> </w:t>
      </w:r>
      <w:r w:rsidR="00125AA0" w:rsidRPr="00E3554B">
        <w:rPr>
          <w:rFonts w:ascii="Garamond" w:hAnsi="Garamond"/>
          <w:szCs w:val="24"/>
        </w:rPr>
        <w:t xml:space="preserve">„A Glagolita </w:t>
      </w:r>
      <w:r w:rsidR="00125AA0" w:rsidRPr="00E3554B">
        <w:rPr>
          <w:rStyle w:val="li"/>
          <w:rFonts w:ascii="Garamond" w:hAnsi="Garamond"/>
          <w:szCs w:val="24"/>
          <w:bdr w:val="none" w:sz="0" w:space="0" w:color="auto" w:frame="1"/>
        </w:rPr>
        <w:t>írástól a</w:t>
      </w:r>
      <w:r w:rsidR="00125AA0" w:rsidRPr="00E3554B">
        <w:rPr>
          <w:rFonts w:ascii="Garamond" w:hAnsi="Garamond"/>
          <w:szCs w:val="24"/>
        </w:rPr>
        <w:t xml:space="preserve"> cirill </w:t>
      </w:r>
      <w:r w:rsidR="00125AA0" w:rsidRPr="00E3554B">
        <w:rPr>
          <w:rStyle w:val="li"/>
          <w:rFonts w:ascii="Garamond" w:hAnsi="Garamond"/>
          <w:szCs w:val="24"/>
          <w:bdr w:val="none" w:sz="0" w:space="0" w:color="auto" w:frame="1"/>
        </w:rPr>
        <w:t>ábécéig</w:t>
      </w:r>
      <w:r w:rsidR="00125AA0" w:rsidRPr="00E3554B">
        <w:rPr>
          <w:rFonts w:ascii="Garamond" w:hAnsi="Garamond"/>
          <w:szCs w:val="24"/>
        </w:rPr>
        <w:t xml:space="preserve">” </w:t>
      </w:r>
      <w:r w:rsidRPr="00E3554B">
        <w:rPr>
          <w:rFonts w:ascii="Garamond" w:hAnsi="Garamond"/>
          <w:szCs w:val="24"/>
        </w:rPr>
        <w:t>című kiállítás</w:t>
      </w:r>
      <w:r w:rsidR="00B5600D" w:rsidRPr="00E3554B">
        <w:rPr>
          <w:rFonts w:ascii="Garamond" w:hAnsi="Garamond"/>
          <w:szCs w:val="24"/>
        </w:rPr>
        <w:t xml:space="preserve"> megnyitójának</w:t>
      </w:r>
      <w:r w:rsidRPr="00E3554B">
        <w:rPr>
          <w:rFonts w:ascii="Garamond" w:hAnsi="Garamond"/>
          <w:szCs w:val="24"/>
        </w:rPr>
        <w:t xml:space="preserve"> vendéglátási költségeire </w:t>
      </w:r>
      <w:r w:rsidRPr="00E3554B">
        <w:rPr>
          <w:rFonts w:ascii="Garamond" w:hAnsi="Garamond"/>
          <w:color w:val="000000"/>
          <w:szCs w:val="24"/>
        </w:rPr>
        <w:t>(üdítők, italok, sütemények)</w:t>
      </w:r>
      <w:r w:rsidRPr="00E3554B">
        <w:rPr>
          <w:rFonts w:ascii="Garamond" w:hAnsi="Garamond"/>
          <w:szCs w:val="24"/>
        </w:rPr>
        <w:t xml:space="preserve"> </w:t>
      </w:r>
      <w:r w:rsidRPr="00E3554B">
        <w:rPr>
          <w:rFonts w:ascii="Garamond" w:hAnsi="Garamond"/>
          <w:color w:val="222222"/>
          <w:szCs w:val="24"/>
        </w:rPr>
        <w:t>bruttó 35 000 forintot különít el. A</w:t>
      </w:r>
      <w:r w:rsidR="00627506" w:rsidRPr="00E3554B">
        <w:rPr>
          <w:rFonts w:ascii="Garamond" w:hAnsi="Garamond"/>
          <w:color w:val="222222"/>
          <w:szCs w:val="24"/>
        </w:rPr>
        <w:t xml:space="preserve"> kiállításmegnyitóra az ételeket és az italokat</w:t>
      </w:r>
      <w:r w:rsidR="006C3E78" w:rsidRPr="00E3554B">
        <w:rPr>
          <w:rFonts w:ascii="Garamond" w:hAnsi="Garamond"/>
          <w:color w:val="222222"/>
          <w:szCs w:val="24"/>
        </w:rPr>
        <w:t xml:space="preserve"> </w:t>
      </w:r>
      <w:r w:rsidRPr="00E3554B">
        <w:rPr>
          <w:rFonts w:ascii="Garamond" w:hAnsi="Garamond"/>
          <w:color w:val="222222"/>
          <w:szCs w:val="24"/>
        </w:rPr>
        <w:t>az Önkormányzat saját beszerzéssel, számla ellenében</w:t>
      </w:r>
      <w:r w:rsidR="00627506" w:rsidRPr="00E3554B">
        <w:rPr>
          <w:rFonts w:ascii="Garamond" w:hAnsi="Garamond"/>
          <w:color w:val="222222"/>
          <w:szCs w:val="24"/>
        </w:rPr>
        <w:t>,</w:t>
      </w:r>
      <w:r w:rsidRPr="00E3554B">
        <w:rPr>
          <w:rFonts w:ascii="Garamond" w:hAnsi="Garamond"/>
          <w:color w:val="222222"/>
          <w:szCs w:val="24"/>
        </w:rPr>
        <w:t xml:space="preserve"> az Önkormányzat 202</w:t>
      </w:r>
      <w:r w:rsidR="00B5600D" w:rsidRPr="00E3554B">
        <w:rPr>
          <w:rFonts w:ascii="Garamond" w:hAnsi="Garamond"/>
          <w:color w:val="222222"/>
          <w:szCs w:val="24"/>
        </w:rPr>
        <w:t>6</w:t>
      </w:r>
      <w:r w:rsidRPr="00E3554B">
        <w:rPr>
          <w:rFonts w:ascii="Garamond" w:hAnsi="Garamond"/>
          <w:color w:val="222222"/>
          <w:szCs w:val="24"/>
        </w:rPr>
        <w:t>. évi költségvetés</w:t>
      </w:r>
      <w:r w:rsidR="007D2273" w:rsidRPr="00E3554B">
        <w:rPr>
          <w:rFonts w:ascii="Garamond" w:hAnsi="Garamond"/>
          <w:color w:val="222222"/>
          <w:szCs w:val="24"/>
        </w:rPr>
        <w:t>e</w:t>
      </w:r>
      <w:r w:rsidRPr="00E3554B">
        <w:rPr>
          <w:rFonts w:ascii="Garamond" w:hAnsi="Garamond"/>
          <w:color w:val="222222"/>
          <w:szCs w:val="24"/>
        </w:rPr>
        <w:t xml:space="preserve"> terhére biztosítja. </w:t>
      </w:r>
    </w:p>
    <w:p w14:paraId="3F937B77" w14:textId="77777777" w:rsidR="000E47F4" w:rsidRPr="00E3554B" w:rsidRDefault="000E47F4" w:rsidP="00E3554B">
      <w:pPr>
        <w:jc w:val="both"/>
        <w:rPr>
          <w:rFonts w:ascii="Garamond" w:hAnsi="Garamond"/>
          <w:bCs/>
          <w:szCs w:val="24"/>
        </w:rPr>
      </w:pPr>
    </w:p>
    <w:p w14:paraId="17F4524F" w14:textId="77777777" w:rsidR="000E47F4" w:rsidRPr="00E3554B" w:rsidRDefault="000E47F4" w:rsidP="00E3554B">
      <w:pPr>
        <w:jc w:val="both"/>
        <w:rPr>
          <w:rFonts w:ascii="Garamond" w:hAnsi="Garamond"/>
          <w:i/>
          <w:szCs w:val="24"/>
        </w:rPr>
      </w:pPr>
      <w:r w:rsidRPr="00E3554B">
        <w:rPr>
          <w:rFonts w:ascii="Garamond" w:hAnsi="Garamond"/>
          <w:i/>
          <w:szCs w:val="24"/>
        </w:rPr>
        <w:t>(Döntéshozatal módja: egyszerű többség)</w:t>
      </w:r>
    </w:p>
    <w:p w14:paraId="6AC0DE72" w14:textId="2E391753" w:rsidR="000E47F4" w:rsidRPr="00E3554B" w:rsidRDefault="000E47F4" w:rsidP="00E3554B">
      <w:pPr>
        <w:jc w:val="both"/>
        <w:rPr>
          <w:rFonts w:ascii="Garamond" w:hAnsi="Garamond"/>
          <w:szCs w:val="24"/>
        </w:rPr>
      </w:pPr>
    </w:p>
    <w:p w14:paraId="5F4093D5" w14:textId="4B74338F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43EAE557" w14:textId="256D2621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675C8C90" w14:textId="64896294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0597A1AF" w14:textId="77777777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7D656F2F" w14:textId="47152A91" w:rsidR="00D87655" w:rsidRPr="00E3554B" w:rsidRDefault="00D87655" w:rsidP="00E3554B">
      <w:pPr>
        <w:jc w:val="both"/>
        <w:rPr>
          <w:rFonts w:ascii="Garamond" w:hAnsi="Garamond"/>
          <w:szCs w:val="24"/>
        </w:rPr>
      </w:pPr>
      <w:r w:rsidRPr="00E3554B">
        <w:rPr>
          <w:rFonts w:ascii="Garamond" w:hAnsi="Garamond"/>
          <w:szCs w:val="24"/>
        </w:rPr>
        <w:t>Budapest, 202</w:t>
      </w:r>
      <w:r w:rsidR="00B5600D" w:rsidRPr="00E3554B">
        <w:rPr>
          <w:rFonts w:ascii="Garamond" w:hAnsi="Garamond"/>
          <w:szCs w:val="24"/>
        </w:rPr>
        <w:t>6</w:t>
      </w:r>
      <w:r w:rsidRPr="00E3554B">
        <w:rPr>
          <w:rFonts w:ascii="Garamond" w:hAnsi="Garamond"/>
          <w:szCs w:val="24"/>
        </w:rPr>
        <w:t xml:space="preserve">. </w:t>
      </w:r>
      <w:r w:rsidR="00125AA0" w:rsidRPr="00E3554B">
        <w:rPr>
          <w:rFonts w:ascii="Garamond" w:hAnsi="Garamond"/>
          <w:szCs w:val="24"/>
        </w:rPr>
        <w:t>május 8</w:t>
      </w:r>
      <w:r w:rsidR="00135D7B" w:rsidRPr="00E3554B">
        <w:rPr>
          <w:rFonts w:ascii="Garamond" w:hAnsi="Garamond"/>
          <w:szCs w:val="24"/>
        </w:rPr>
        <w:t>.</w:t>
      </w:r>
    </w:p>
    <w:p w14:paraId="4778D1F9" w14:textId="011C0EE9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2C749EC4" w14:textId="10FB9FCC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202E04E1" w14:textId="77777777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37676027" w14:textId="77777777" w:rsidR="00D87655" w:rsidRPr="00E3554B" w:rsidRDefault="00D87655" w:rsidP="00E3554B">
      <w:pPr>
        <w:jc w:val="both"/>
        <w:rPr>
          <w:rFonts w:ascii="Garamond" w:hAnsi="Garamond"/>
          <w:b/>
          <w:szCs w:val="24"/>
        </w:rPr>
      </w:pP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="00E367A4" w:rsidRPr="00E3554B">
        <w:rPr>
          <w:rFonts w:ascii="Garamond" w:hAnsi="Garamond"/>
          <w:szCs w:val="24"/>
        </w:rPr>
        <w:t xml:space="preserve">   </w:t>
      </w:r>
      <w:r w:rsidR="00E367A4" w:rsidRPr="00E3554B">
        <w:rPr>
          <w:rFonts w:ascii="Garamond" w:hAnsi="Garamond"/>
          <w:b/>
          <w:szCs w:val="24"/>
        </w:rPr>
        <w:t>Tűű Anelia</w:t>
      </w:r>
    </w:p>
    <w:p w14:paraId="6A1E947A" w14:textId="36DF093E" w:rsidR="00A62FF1" w:rsidRPr="00E3554B" w:rsidRDefault="00D87655" w:rsidP="00E3554B">
      <w:pPr>
        <w:jc w:val="both"/>
        <w:rPr>
          <w:rFonts w:ascii="Garamond" w:hAnsi="Garamond"/>
          <w:szCs w:val="24"/>
        </w:rPr>
      </w:pP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</w:r>
      <w:r w:rsidRPr="00E3554B">
        <w:rPr>
          <w:rFonts w:ascii="Garamond" w:hAnsi="Garamond"/>
          <w:szCs w:val="24"/>
        </w:rPr>
        <w:tab/>
        <w:t xml:space="preserve">        </w:t>
      </w:r>
      <w:r w:rsidR="00E367A4" w:rsidRPr="00E3554B">
        <w:rPr>
          <w:rFonts w:ascii="Garamond" w:hAnsi="Garamond"/>
          <w:szCs w:val="24"/>
        </w:rPr>
        <w:t>e</w:t>
      </w:r>
      <w:r w:rsidRPr="00E3554B">
        <w:rPr>
          <w:rFonts w:ascii="Garamond" w:hAnsi="Garamond"/>
          <w:szCs w:val="24"/>
        </w:rPr>
        <w:t>lnök</w:t>
      </w:r>
    </w:p>
    <w:p w14:paraId="06955BFB" w14:textId="0EE4FFF4" w:rsidR="006048AC" w:rsidRPr="00E3554B" w:rsidRDefault="006048AC" w:rsidP="00E3554B">
      <w:pPr>
        <w:jc w:val="both"/>
        <w:rPr>
          <w:rFonts w:ascii="Garamond" w:hAnsi="Garamond"/>
          <w:szCs w:val="24"/>
        </w:rPr>
      </w:pPr>
    </w:p>
    <w:p w14:paraId="023BE00A" w14:textId="4E0E97CB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20E212C4" w14:textId="1BF6AAFE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610A982E" w14:textId="3CC1BB2D" w:rsidR="00B5600D" w:rsidRPr="00E3554B" w:rsidRDefault="00E3554B" w:rsidP="00E3554B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Melléklet: Árajánlat </w:t>
      </w:r>
      <w:proofErr w:type="spellStart"/>
      <w:r>
        <w:rPr>
          <w:rFonts w:ascii="Garamond" w:hAnsi="Garamond"/>
          <w:szCs w:val="24"/>
        </w:rPr>
        <w:t>Digitapress</w:t>
      </w:r>
      <w:proofErr w:type="spellEnd"/>
      <w:r>
        <w:rPr>
          <w:rFonts w:ascii="Garamond" w:hAnsi="Garamond"/>
          <w:szCs w:val="24"/>
        </w:rPr>
        <w:t xml:space="preserve"> Kft.</w:t>
      </w:r>
    </w:p>
    <w:p w14:paraId="4DC011BA" w14:textId="5C74EA4E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0C4D9518" w14:textId="175D7CA2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78830E31" w14:textId="56C4689B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47EDF76C" w14:textId="0F39C068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359704EA" w14:textId="7DA44225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218A8E0A" w14:textId="5B77CE34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0B237991" w14:textId="6AFB767B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4BFD3F79" w14:textId="4D78E949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329A77AD" w14:textId="77777777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10413BA2" w14:textId="77777777" w:rsidR="00B5600D" w:rsidRPr="00E3554B" w:rsidRDefault="00B5600D" w:rsidP="00E3554B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E3554B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B5600D" w:rsidRPr="00E3554B" w14:paraId="608268B1" w14:textId="77777777" w:rsidTr="006A18E8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98068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FE55A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EAA26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B5600D" w:rsidRPr="00E3554B" w14:paraId="2FE2C9B0" w14:textId="77777777" w:rsidTr="006A18E8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735EE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CA6F3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C105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5600D" w:rsidRPr="00E3554B" w14:paraId="6C7EB594" w14:textId="77777777" w:rsidTr="006A18E8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03BDB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50F02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DA063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5600D" w:rsidRPr="00E3554B" w14:paraId="5A5164E1" w14:textId="77777777" w:rsidTr="006A18E8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8D0C5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E05E2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93A7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5600D" w:rsidRPr="00E3554B" w14:paraId="1B50D66D" w14:textId="77777777" w:rsidTr="006A18E8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7E546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43B0F5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3554B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6AAB" w14:textId="77777777" w:rsidR="00B5600D" w:rsidRPr="00E3554B" w:rsidRDefault="00B5600D" w:rsidP="00E3554B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073ECA56" w14:textId="77777777" w:rsidR="00B5600D" w:rsidRPr="00E3554B" w:rsidRDefault="00B5600D" w:rsidP="00E3554B">
      <w:pPr>
        <w:jc w:val="both"/>
        <w:rPr>
          <w:rFonts w:ascii="Garamond" w:hAnsi="Garamond"/>
          <w:szCs w:val="24"/>
        </w:rPr>
      </w:pPr>
    </w:p>
    <w:p w14:paraId="6C7D6F55" w14:textId="77777777" w:rsidR="00D87655" w:rsidRPr="00E3554B" w:rsidRDefault="00D87655" w:rsidP="00E3554B">
      <w:pPr>
        <w:suppressAutoHyphens/>
        <w:jc w:val="both"/>
        <w:rPr>
          <w:rFonts w:ascii="Garamond" w:hAnsi="Garamond"/>
          <w:szCs w:val="24"/>
        </w:rPr>
      </w:pPr>
    </w:p>
    <w:sectPr w:rsidR="00D87655" w:rsidRPr="00E3554B" w:rsidSect="00D87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BE4DA" w14:textId="77777777" w:rsidR="002603EB" w:rsidRDefault="002603EB" w:rsidP="00D87655">
      <w:r>
        <w:separator/>
      </w:r>
    </w:p>
  </w:endnote>
  <w:endnote w:type="continuationSeparator" w:id="0">
    <w:p w14:paraId="1FBACFAA" w14:textId="77777777" w:rsidR="002603EB" w:rsidRDefault="002603EB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2D15B" w14:textId="77777777" w:rsidR="00114E2E" w:rsidRDefault="00114E2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6D4D2" w14:textId="77777777" w:rsidR="00114E2E" w:rsidRDefault="00114E2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702C1" w14:textId="77777777" w:rsidR="00114E2E" w:rsidRDefault="00114E2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DE34A" w14:textId="77777777" w:rsidR="002603EB" w:rsidRDefault="002603EB" w:rsidP="00D87655">
      <w:r>
        <w:separator/>
      </w:r>
    </w:p>
  </w:footnote>
  <w:footnote w:type="continuationSeparator" w:id="0">
    <w:p w14:paraId="404ECC53" w14:textId="77777777" w:rsidR="002603EB" w:rsidRDefault="002603EB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BE785" w14:textId="77777777" w:rsidR="00114E2E" w:rsidRDefault="00114E2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5493B" w14:textId="77777777" w:rsidR="00114E2E" w:rsidRDefault="00114E2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82C6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14:paraId="5CEBC430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14:paraId="74F56431" w14:textId="77777777" w:rsidR="00114E2E" w:rsidRPr="00CB4303" w:rsidRDefault="00114E2E" w:rsidP="00114E2E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0511A663" w14:textId="77777777" w:rsidR="00114E2E" w:rsidRPr="00CB4303" w:rsidRDefault="00114E2E" w:rsidP="00114E2E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5BD2529B" w14:textId="1189F7D5" w:rsidR="00D87655" w:rsidRPr="00D87655" w:rsidRDefault="00D87655" w:rsidP="00114E2E">
    <w:pPr>
      <w:jc w:val="right"/>
      <w:rPr>
        <w:rFonts w:ascii="Garamond" w:eastAsiaTheme="minorHAnsi" w:hAnsi="Garamond" w:cstheme="minorBidi"/>
        <w:szCs w:val="24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2641B"/>
    <w:rsid w:val="0004433E"/>
    <w:rsid w:val="000A018E"/>
    <w:rsid w:val="000A2791"/>
    <w:rsid w:val="000C7C11"/>
    <w:rsid w:val="000E47F4"/>
    <w:rsid w:val="000F795A"/>
    <w:rsid w:val="00114E2E"/>
    <w:rsid w:val="00125AA0"/>
    <w:rsid w:val="00135D7B"/>
    <w:rsid w:val="00153CB5"/>
    <w:rsid w:val="00156459"/>
    <w:rsid w:val="001628B8"/>
    <w:rsid w:val="001A50A7"/>
    <w:rsid w:val="001C120C"/>
    <w:rsid w:val="001E7200"/>
    <w:rsid w:val="001F7894"/>
    <w:rsid w:val="00224F80"/>
    <w:rsid w:val="00240814"/>
    <w:rsid w:val="002603EB"/>
    <w:rsid w:val="002804AF"/>
    <w:rsid w:val="002A36E1"/>
    <w:rsid w:val="002D666B"/>
    <w:rsid w:val="002D6F20"/>
    <w:rsid w:val="002D7270"/>
    <w:rsid w:val="00312D05"/>
    <w:rsid w:val="0032276C"/>
    <w:rsid w:val="00347935"/>
    <w:rsid w:val="003E1254"/>
    <w:rsid w:val="003E7ABB"/>
    <w:rsid w:val="00432DC9"/>
    <w:rsid w:val="00455EBD"/>
    <w:rsid w:val="0046603E"/>
    <w:rsid w:val="004B2156"/>
    <w:rsid w:val="004B5B80"/>
    <w:rsid w:val="004F17FE"/>
    <w:rsid w:val="00501856"/>
    <w:rsid w:val="00541F41"/>
    <w:rsid w:val="0058553A"/>
    <w:rsid w:val="00594C9A"/>
    <w:rsid w:val="005B2C91"/>
    <w:rsid w:val="006048AC"/>
    <w:rsid w:val="0062340F"/>
    <w:rsid w:val="00627506"/>
    <w:rsid w:val="006736B8"/>
    <w:rsid w:val="0067586E"/>
    <w:rsid w:val="00676D0F"/>
    <w:rsid w:val="006C3E78"/>
    <w:rsid w:val="0074701E"/>
    <w:rsid w:val="00767C21"/>
    <w:rsid w:val="007D2273"/>
    <w:rsid w:val="007E0986"/>
    <w:rsid w:val="0080419F"/>
    <w:rsid w:val="00813A07"/>
    <w:rsid w:val="008474BA"/>
    <w:rsid w:val="008B01DE"/>
    <w:rsid w:val="008E6922"/>
    <w:rsid w:val="008F2278"/>
    <w:rsid w:val="00902A85"/>
    <w:rsid w:val="00913D55"/>
    <w:rsid w:val="00984D30"/>
    <w:rsid w:val="00997A53"/>
    <w:rsid w:val="009C170C"/>
    <w:rsid w:val="009C1C21"/>
    <w:rsid w:val="009C3051"/>
    <w:rsid w:val="009D3059"/>
    <w:rsid w:val="009F5DE0"/>
    <w:rsid w:val="00A34372"/>
    <w:rsid w:val="00A62FF1"/>
    <w:rsid w:val="00A65CEB"/>
    <w:rsid w:val="00A9011D"/>
    <w:rsid w:val="00AA5A72"/>
    <w:rsid w:val="00AC7531"/>
    <w:rsid w:val="00AD0B16"/>
    <w:rsid w:val="00AE7841"/>
    <w:rsid w:val="00B029B2"/>
    <w:rsid w:val="00B463B7"/>
    <w:rsid w:val="00B5600D"/>
    <w:rsid w:val="00B72D7A"/>
    <w:rsid w:val="00B816A3"/>
    <w:rsid w:val="00B958A9"/>
    <w:rsid w:val="00BB196B"/>
    <w:rsid w:val="00C01695"/>
    <w:rsid w:val="00C73876"/>
    <w:rsid w:val="00C85DF8"/>
    <w:rsid w:val="00CD3528"/>
    <w:rsid w:val="00CE0191"/>
    <w:rsid w:val="00CE7691"/>
    <w:rsid w:val="00D17B42"/>
    <w:rsid w:val="00D2379A"/>
    <w:rsid w:val="00D33E69"/>
    <w:rsid w:val="00D502DF"/>
    <w:rsid w:val="00D503D9"/>
    <w:rsid w:val="00D70231"/>
    <w:rsid w:val="00D70FA1"/>
    <w:rsid w:val="00D87655"/>
    <w:rsid w:val="00D924D2"/>
    <w:rsid w:val="00D96F09"/>
    <w:rsid w:val="00DC67A9"/>
    <w:rsid w:val="00E3554B"/>
    <w:rsid w:val="00E367A4"/>
    <w:rsid w:val="00EE2BAB"/>
    <w:rsid w:val="00EE3AA7"/>
    <w:rsid w:val="00F213DF"/>
    <w:rsid w:val="00F434DB"/>
    <w:rsid w:val="00F651DA"/>
    <w:rsid w:val="00F707A5"/>
    <w:rsid w:val="00F92161"/>
    <w:rsid w:val="00F9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F9692B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2804AF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gmail-apple-converted-space">
    <w:name w:val="gmail-apple-converted-space"/>
    <w:basedOn w:val="Bekezdsalapbettpusa"/>
    <w:rsid w:val="009C1C21"/>
  </w:style>
  <w:style w:type="character" w:styleId="Kiemels2">
    <w:name w:val="Strong"/>
    <w:basedOn w:val="Bekezdsalapbettpusa"/>
    <w:uiPriority w:val="22"/>
    <w:qFormat/>
    <w:rsid w:val="009C1C21"/>
    <w:rPr>
      <w:b/>
      <w:bCs/>
    </w:rPr>
  </w:style>
  <w:style w:type="character" w:customStyle="1" w:styleId="li">
    <w:name w:val="li"/>
    <w:basedOn w:val="Bekezdsalapbettpusa"/>
    <w:rsid w:val="00813A07"/>
  </w:style>
  <w:style w:type="character" w:customStyle="1" w:styleId="gmail-whitespace-normal">
    <w:name w:val="gmail-whitespace-normal"/>
    <w:basedOn w:val="Bekezdsalapbettpusa"/>
    <w:rsid w:val="00F92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4</cp:revision>
  <cp:lastPrinted>2021-09-29T07:47:00Z</cp:lastPrinted>
  <dcterms:created xsi:type="dcterms:W3CDTF">2026-05-06T06:33:00Z</dcterms:created>
  <dcterms:modified xsi:type="dcterms:W3CDTF">2026-05-06T08:05:00Z</dcterms:modified>
</cp:coreProperties>
</file>