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1A2" w:rsidRPr="00CB51A2" w:rsidRDefault="00CB51A2" w:rsidP="00CB51A2">
      <w:pPr>
        <w:rPr>
          <w:rFonts w:ascii="Garamond" w:hAnsi="Garamond"/>
          <w:szCs w:val="24"/>
        </w:rPr>
      </w:pPr>
    </w:p>
    <w:p w:rsidR="00CB51A2" w:rsidRPr="00CB51A2" w:rsidRDefault="00CB51A2" w:rsidP="00CB51A2">
      <w:pPr>
        <w:pBdr>
          <w:top w:val="double" w:sz="6" w:space="1" w:color="auto" w:shadow="1"/>
          <w:left w:val="double" w:sz="6" w:space="1" w:color="auto" w:shadow="1"/>
          <w:bottom w:val="double" w:sz="6" w:space="1" w:color="auto" w:shadow="1"/>
          <w:right w:val="double" w:sz="6" w:space="1" w:color="auto" w:shadow="1"/>
        </w:pBdr>
        <w:shd w:val="clear" w:color="auto" w:fill="C0504D" w:themeFill="accent2"/>
        <w:jc w:val="center"/>
        <w:rPr>
          <w:rFonts w:ascii="Garamond" w:hAnsi="Garamond"/>
          <w:b/>
          <w:szCs w:val="24"/>
        </w:rPr>
      </w:pPr>
      <w:r w:rsidRPr="00CB51A2">
        <w:rPr>
          <w:rFonts w:ascii="Garamond" w:hAnsi="Garamond"/>
          <w:b/>
          <w:szCs w:val="24"/>
        </w:rPr>
        <w:t>BUDAPEST XII. KERÜLETI</w:t>
      </w:r>
    </w:p>
    <w:p w:rsidR="00CB51A2" w:rsidRPr="00CB51A2" w:rsidRDefault="00CB51A2" w:rsidP="00CB51A2">
      <w:pPr>
        <w:pBdr>
          <w:top w:val="double" w:sz="6" w:space="1" w:color="auto" w:shadow="1"/>
          <w:left w:val="double" w:sz="6" w:space="1" w:color="auto" w:shadow="1"/>
          <w:bottom w:val="double" w:sz="6" w:space="1" w:color="auto" w:shadow="1"/>
          <w:right w:val="double" w:sz="6" w:space="1" w:color="auto" w:shadow="1"/>
        </w:pBdr>
        <w:shd w:val="clear" w:color="auto" w:fill="C0504D" w:themeFill="accent2"/>
        <w:jc w:val="center"/>
        <w:rPr>
          <w:rFonts w:ascii="Garamond" w:hAnsi="Garamond"/>
          <w:b/>
          <w:szCs w:val="24"/>
        </w:rPr>
      </w:pPr>
      <w:r w:rsidRPr="00CB51A2">
        <w:rPr>
          <w:rFonts w:ascii="Garamond" w:hAnsi="Garamond"/>
          <w:b/>
          <w:szCs w:val="24"/>
        </w:rPr>
        <w:t>RUSZIN NEMZETISÉGI ÖNKORMÁNYZAT</w:t>
      </w:r>
    </w:p>
    <w:p w:rsidR="00CB51A2" w:rsidRPr="00CB51A2" w:rsidRDefault="00CB51A2" w:rsidP="00CB51A2">
      <w:pPr>
        <w:pBdr>
          <w:top w:val="double" w:sz="6" w:space="1" w:color="auto" w:shadow="1"/>
          <w:left w:val="double" w:sz="6" w:space="1" w:color="auto" w:shadow="1"/>
          <w:bottom w:val="double" w:sz="6" w:space="1" w:color="auto" w:shadow="1"/>
          <w:right w:val="double" w:sz="6" w:space="1" w:color="auto" w:shadow="1"/>
        </w:pBdr>
        <w:shd w:val="clear" w:color="auto" w:fill="C0504D" w:themeFill="accent2"/>
        <w:jc w:val="center"/>
        <w:rPr>
          <w:rFonts w:ascii="Garamond" w:hAnsi="Garamond"/>
          <w:b/>
          <w:szCs w:val="24"/>
        </w:rPr>
      </w:pPr>
      <w:r w:rsidRPr="00CB51A2">
        <w:rPr>
          <w:rFonts w:ascii="Garamond" w:hAnsi="Garamond"/>
          <w:b/>
          <w:szCs w:val="24"/>
        </w:rPr>
        <w:t>1126</w:t>
      </w:r>
      <w:r w:rsidRPr="00CB51A2">
        <w:rPr>
          <w:rFonts w:ascii="Garamond" w:hAnsi="Garamond" w:cs="Times New Roman"/>
          <w:b/>
          <w:szCs w:val="24"/>
        </w:rPr>
        <w:t xml:space="preserve"> </w:t>
      </w:r>
      <w:r w:rsidRPr="00CB51A2">
        <w:rPr>
          <w:rFonts w:ascii="Garamond" w:hAnsi="Garamond"/>
          <w:b/>
          <w:szCs w:val="24"/>
        </w:rPr>
        <w:t>Budapest, Böszörményi út 23-25.</w:t>
      </w:r>
    </w:p>
    <w:p w:rsidR="00CB51A2" w:rsidRPr="00CB51A2" w:rsidRDefault="00CB51A2" w:rsidP="00CB51A2">
      <w:pPr>
        <w:rPr>
          <w:rFonts w:ascii="Garamond" w:hAnsi="Garamond" w:cs="Times New Roman"/>
          <w:b/>
          <w:szCs w:val="24"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  <w:r w:rsidRPr="00E577E6">
        <w:rPr>
          <w:rFonts w:ascii="Garamond" w:hAnsi="Garamond"/>
          <w:b/>
        </w:rPr>
        <w:t xml:space="preserve">A Budapest XII. kerületi </w:t>
      </w:r>
      <w:r w:rsidR="00D43427">
        <w:rPr>
          <w:rFonts w:ascii="Garamond" w:hAnsi="Garamond"/>
          <w:b/>
        </w:rPr>
        <w:t>Ruszin</w:t>
      </w:r>
      <w:r w:rsidR="001F40CD">
        <w:rPr>
          <w:rFonts w:ascii="Garamond" w:hAnsi="Garamond"/>
          <w:b/>
        </w:rPr>
        <w:t xml:space="preserve"> </w:t>
      </w:r>
      <w:r w:rsidR="007A76D8">
        <w:rPr>
          <w:rFonts w:ascii="Garamond" w:hAnsi="Garamond"/>
          <w:b/>
        </w:rPr>
        <w:t>Nemzetiségi</w:t>
      </w:r>
      <w:r w:rsidRPr="00E577E6">
        <w:rPr>
          <w:rFonts w:ascii="Garamond" w:hAnsi="Garamond"/>
          <w:b/>
        </w:rPr>
        <w:t xml:space="preserve"> Önkormányzat</w:t>
      </w:r>
    </w:p>
    <w:p w:rsidR="008D410F" w:rsidRPr="00E577E6" w:rsidRDefault="008D410F" w:rsidP="00D43427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/2024. (X</w:t>
      </w:r>
      <w:r w:rsidR="00A9013B">
        <w:rPr>
          <w:rFonts w:ascii="Garamond" w:hAnsi="Garamond"/>
          <w:b/>
        </w:rPr>
        <w:t>I</w:t>
      </w:r>
      <w:r>
        <w:rPr>
          <w:rFonts w:ascii="Garamond" w:hAnsi="Garamond"/>
          <w:b/>
        </w:rPr>
        <w:t xml:space="preserve">. ...) számú határozatával </w:t>
      </w:r>
      <w:r w:rsidR="00D43427">
        <w:rPr>
          <w:rFonts w:ascii="Garamond" w:hAnsi="Garamond"/>
          <w:b/>
        </w:rPr>
        <w:t>elfogadott, a</w:t>
      </w:r>
      <w:r>
        <w:rPr>
          <w:rFonts w:ascii="Garamond" w:hAnsi="Garamond"/>
          <w:b/>
        </w:rPr>
        <w:t xml:space="preserve"> Budapest XII ker. </w:t>
      </w:r>
      <w:r w:rsidR="00D43427">
        <w:rPr>
          <w:rFonts w:ascii="Garamond" w:hAnsi="Garamond"/>
          <w:b/>
        </w:rPr>
        <w:t>Ruszin</w:t>
      </w:r>
      <w:r>
        <w:rPr>
          <w:rFonts w:ascii="Garamond" w:hAnsi="Garamond"/>
          <w:b/>
        </w:rPr>
        <w:t xml:space="preserve"> Nemzetiségi Önkormányzat </w:t>
      </w:r>
    </w:p>
    <w:p w:rsidR="008D410F" w:rsidRPr="00E577E6" w:rsidRDefault="008D410F" w:rsidP="008D410F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B50ED6" w:rsidRDefault="007A1578" w:rsidP="007A1578">
      <w:pPr>
        <w:pStyle w:val="Cmsor7"/>
        <w:jc w:val="center"/>
        <w:rPr>
          <w:rFonts w:ascii="Garamond" w:hAnsi="Garamond"/>
          <w:b/>
          <w:i w:val="0"/>
          <w:sz w:val="48"/>
          <w:szCs w:val="48"/>
        </w:rPr>
      </w:pPr>
      <w:r w:rsidRPr="00B50ED6">
        <w:rPr>
          <w:rFonts w:ascii="Garamond" w:hAnsi="Garamond"/>
          <w:b/>
          <w:i w:val="0"/>
          <w:sz w:val="48"/>
          <w:szCs w:val="48"/>
        </w:rPr>
        <w:t>Szervezeti és Működési Szabályzata</w:t>
      </w:r>
    </w:p>
    <w:p w:rsidR="001F3054" w:rsidRDefault="001F3054" w:rsidP="00B50ED6">
      <w:pPr>
        <w:rPr>
          <w:b/>
          <w:sz w:val="30"/>
          <w:szCs w:val="30"/>
        </w:rPr>
      </w:pPr>
    </w:p>
    <w:p w:rsidR="001F3054" w:rsidRDefault="001F3054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D11782" w:rsidP="00D11782">
      <w:pPr>
        <w:tabs>
          <w:tab w:val="left" w:pos="1397"/>
        </w:tabs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1F3054" w:rsidRDefault="001F3054">
      <w:pPr>
        <w:jc w:val="both"/>
        <w:rPr>
          <w:b/>
          <w:sz w:val="30"/>
          <w:szCs w:val="30"/>
        </w:rPr>
      </w:pPr>
    </w:p>
    <w:p w:rsidR="001F3054" w:rsidRDefault="001F3054">
      <w:pPr>
        <w:jc w:val="both"/>
        <w:rPr>
          <w:b/>
          <w:sz w:val="30"/>
          <w:szCs w:val="30"/>
        </w:rPr>
      </w:pPr>
    </w:p>
    <w:p w:rsidR="00595802" w:rsidRDefault="00595802">
      <w:pPr>
        <w:jc w:val="both"/>
        <w:rPr>
          <w:b/>
          <w:sz w:val="30"/>
          <w:szCs w:val="30"/>
        </w:rPr>
      </w:pPr>
    </w:p>
    <w:p w:rsidR="00595802" w:rsidRDefault="00595802">
      <w:pPr>
        <w:jc w:val="both"/>
        <w:rPr>
          <w:b/>
          <w:sz w:val="30"/>
          <w:szCs w:val="30"/>
        </w:rPr>
      </w:pPr>
    </w:p>
    <w:p w:rsidR="00595802" w:rsidRDefault="00595802">
      <w:pPr>
        <w:jc w:val="both"/>
        <w:rPr>
          <w:b/>
          <w:sz w:val="30"/>
          <w:szCs w:val="30"/>
        </w:rPr>
      </w:pPr>
    </w:p>
    <w:p w:rsidR="008F7DE0" w:rsidRDefault="008F7DE0">
      <w:pPr>
        <w:jc w:val="both"/>
        <w:rPr>
          <w:b/>
          <w:sz w:val="30"/>
          <w:szCs w:val="30"/>
        </w:rPr>
      </w:pPr>
    </w:p>
    <w:p w:rsidR="007A1578" w:rsidRDefault="007A1578">
      <w:pPr>
        <w:jc w:val="both"/>
        <w:rPr>
          <w:b/>
          <w:sz w:val="30"/>
          <w:szCs w:val="30"/>
        </w:rPr>
      </w:pPr>
    </w:p>
    <w:p w:rsidR="007A1578" w:rsidRDefault="007A1578">
      <w:pPr>
        <w:jc w:val="both"/>
        <w:rPr>
          <w:b/>
          <w:sz w:val="30"/>
          <w:szCs w:val="30"/>
        </w:rPr>
      </w:pPr>
    </w:p>
    <w:p w:rsidR="00D43427" w:rsidRDefault="00D43427">
      <w:pPr>
        <w:jc w:val="both"/>
        <w:rPr>
          <w:rFonts w:ascii="Garamond" w:hAnsi="Garamond"/>
        </w:rPr>
      </w:pPr>
    </w:p>
    <w:p w:rsidR="00D43427" w:rsidRDefault="00D43427">
      <w:pPr>
        <w:jc w:val="both"/>
        <w:rPr>
          <w:rFonts w:ascii="Garamond" w:hAnsi="Garamond"/>
        </w:rPr>
      </w:pPr>
    </w:p>
    <w:p w:rsidR="00D43427" w:rsidRDefault="00D43427">
      <w:pPr>
        <w:jc w:val="both"/>
        <w:rPr>
          <w:rFonts w:ascii="Garamond" w:hAnsi="Garamond"/>
        </w:rPr>
      </w:pPr>
    </w:p>
    <w:p w:rsidR="00D43427" w:rsidRDefault="00D43427">
      <w:pPr>
        <w:jc w:val="both"/>
        <w:rPr>
          <w:rFonts w:ascii="Garamond" w:hAnsi="Garamond"/>
        </w:rPr>
      </w:pPr>
    </w:p>
    <w:p w:rsidR="00D43427" w:rsidRDefault="00D43427">
      <w:pPr>
        <w:jc w:val="both"/>
        <w:rPr>
          <w:rFonts w:ascii="Garamond" w:hAnsi="Garamond"/>
        </w:rPr>
      </w:pPr>
    </w:p>
    <w:p w:rsidR="00D43427" w:rsidRDefault="00D43427">
      <w:pPr>
        <w:jc w:val="both"/>
        <w:rPr>
          <w:rFonts w:ascii="Garamond" w:hAnsi="Garamond"/>
        </w:rPr>
      </w:pPr>
    </w:p>
    <w:p w:rsidR="007A1578" w:rsidRDefault="001F3054">
      <w:pPr>
        <w:jc w:val="both"/>
        <w:rPr>
          <w:rFonts w:ascii="Garamond" w:hAnsi="Garamond"/>
        </w:rPr>
      </w:pPr>
      <w:r w:rsidRPr="007A1578">
        <w:rPr>
          <w:rFonts w:ascii="Garamond" w:hAnsi="Garamond"/>
        </w:rPr>
        <w:lastRenderedPageBreak/>
        <w:t xml:space="preserve">A Budapest XII. kerületi </w:t>
      </w:r>
      <w:r w:rsidR="00D43427">
        <w:rPr>
          <w:rFonts w:ascii="Garamond" w:hAnsi="Garamond"/>
        </w:rPr>
        <w:t xml:space="preserve">Ruszin </w:t>
      </w:r>
      <w:r w:rsidR="007A76D8">
        <w:rPr>
          <w:rFonts w:ascii="Garamond" w:hAnsi="Garamond"/>
        </w:rPr>
        <w:t>Nemzetiségi</w:t>
      </w:r>
      <w:r w:rsidR="00BE715E">
        <w:rPr>
          <w:rFonts w:ascii="Garamond" w:hAnsi="Garamond"/>
        </w:rPr>
        <w:t xml:space="preserve"> Önkormányzat </w:t>
      </w:r>
      <w:r w:rsidR="002F1DF1">
        <w:rPr>
          <w:rFonts w:ascii="Garamond" w:hAnsi="Garamond"/>
        </w:rPr>
        <w:t>Képviselő-t</w:t>
      </w:r>
      <w:r w:rsidRPr="007A1578">
        <w:rPr>
          <w:rFonts w:ascii="Garamond" w:hAnsi="Garamond"/>
        </w:rPr>
        <w:t>estülete a nemzeti</w:t>
      </w:r>
      <w:r w:rsidR="007A76D8">
        <w:rPr>
          <w:rFonts w:ascii="Garamond" w:hAnsi="Garamond"/>
        </w:rPr>
        <w:t xml:space="preserve">ségek jogairól szóló 2011. évi CLXXIX. </w:t>
      </w:r>
      <w:r w:rsidRPr="007A1578">
        <w:rPr>
          <w:rFonts w:ascii="Garamond" w:hAnsi="Garamond"/>
        </w:rPr>
        <w:t xml:space="preserve">törvény </w:t>
      </w:r>
      <w:r w:rsidR="00EF5590" w:rsidRPr="007A1578">
        <w:rPr>
          <w:rFonts w:ascii="Garamond" w:hAnsi="Garamond"/>
        </w:rPr>
        <w:t xml:space="preserve">(a továbbiakban: </w:t>
      </w:r>
      <w:proofErr w:type="spellStart"/>
      <w:r w:rsidR="007A76D8">
        <w:rPr>
          <w:rFonts w:ascii="Garamond" w:hAnsi="Garamond"/>
        </w:rPr>
        <w:t>N</w:t>
      </w:r>
      <w:r w:rsidR="002F1DF1">
        <w:rPr>
          <w:rFonts w:ascii="Garamond" w:hAnsi="Garamond"/>
        </w:rPr>
        <w:t>ek</w:t>
      </w:r>
      <w:r w:rsidR="00376CAE">
        <w:rPr>
          <w:rFonts w:ascii="Garamond" w:hAnsi="Garamond"/>
        </w:rPr>
        <w:t>t</w:t>
      </w:r>
      <w:r w:rsidR="002F1DF1">
        <w:rPr>
          <w:rFonts w:ascii="Garamond" w:hAnsi="Garamond"/>
        </w:rPr>
        <w:t>v</w:t>
      </w:r>
      <w:proofErr w:type="spellEnd"/>
      <w:r w:rsidR="00376CAE">
        <w:rPr>
          <w:rFonts w:ascii="Garamond" w:hAnsi="Garamond"/>
        </w:rPr>
        <w:t>.</w:t>
      </w:r>
      <w:r w:rsidR="00EF5590" w:rsidRPr="007A1578">
        <w:rPr>
          <w:rFonts w:ascii="Garamond" w:hAnsi="Garamond"/>
        </w:rPr>
        <w:t xml:space="preserve">) </w:t>
      </w:r>
      <w:r w:rsidR="007A76D8">
        <w:rPr>
          <w:rFonts w:ascii="Garamond" w:hAnsi="Garamond"/>
        </w:rPr>
        <w:t>113</w:t>
      </w:r>
      <w:r w:rsidRPr="007A1578">
        <w:rPr>
          <w:rFonts w:ascii="Garamond" w:hAnsi="Garamond"/>
        </w:rPr>
        <w:t>. §</w:t>
      </w:r>
      <w:r w:rsidR="00544713" w:rsidRPr="007A1578">
        <w:rPr>
          <w:rFonts w:ascii="Garamond" w:hAnsi="Garamond"/>
        </w:rPr>
        <w:t>-</w:t>
      </w:r>
      <w:proofErr w:type="spellStart"/>
      <w:r w:rsidR="00544713" w:rsidRPr="007A1578">
        <w:rPr>
          <w:rFonts w:ascii="Garamond" w:hAnsi="Garamond"/>
        </w:rPr>
        <w:t>ának</w:t>
      </w:r>
      <w:proofErr w:type="spellEnd"/>
      <w:r w:rsidR="00AA410E" w:rsidRPr="007A1578">
        <w:rPr>
          <w:rFonts w:ascii="Garamond" w:hAnsi="Garamond"/>
        </w:rPr>
        <w:t xml:space="preserve"> a) pontj</w:t>
      </w:r>
      <w:r w:rsidR="00544713" w:rsidRPr="007A1578">
        <w:rPr>
          <w:rFonts w:ascii="Garamond" w:hAnsi="Garamond"/>
        </w:rPr>
        <w:t>a alapján</w:t>
      </w:r>
      <w:r w:rsidRPr="007A1578">
        <w:rPr>
          <w:rFonts w:ascii="Garamond" w:hAnsi="Garamond"/>
        </w:rPr>
        <w:t xml:space="preserve"> az alábbi Szervezeti és Működési Szabályzatot (</w:t>
      </w:r>
      <w:r w:rsidR="00F45D0A" w:rsidRPr="007A1578">
        <w:rPr>
          <w:rFonts w:ascii="Garamond" w:hAnsi="Garamond"/>
        </w:rPr>
        <w:t xml:space="preserve">a </w:t>
      </w:r>
      <w:r w:rsidRPr="007A1578">
        <w:rPr>
          <w:rFonts w:ascii="Garamond" w:hAnsi="Garamond"/>
        </w:rPr>
        <w:t>továbbiakban</w:t>
      </w:r>
      <w:r w:rsidR="00F45D0A" w:rsidRPr="007A1578">
        <w:rPr>
          <w:rFonts w:ascii="Garamond" w:hAnsi="Garamond"/>
        </w:rPr>
        <w:t>:</w:t>
      </w:r>
      <w:r w:rsidRPr="007A1578">
        <w:rPr>
          <w:rFonts w:ascii="Garamond" w:hAnsi="Garamond"/>
        </w:rPr>
        <w:t xml:space="preserve"> </w:t>
      </w:r>
      <w:proofErr w:type="spellStart"/>
      <w:r w:rsidRPr="007A1578">
        <w:rPr>
          <w:rFonts w:ascii="Garamond" w:hAnsi="Garamond"/>
        </w:rPr>
        <w:t>Sz</w:t>
      </w:r>
      <w:r w:rsidR="00AA410E" w:rsidRPr="007A1578">
        <w:rPr>
          <w:rFonts w:ascii="Garamond" w:hAnsi="Garamond"/>
        </w:rPr>
        <w:t>MSz</w:t>
      </w:r>
      <w:proofErr w:type="spellEnd"/>
      <w:r w:rsidRPr="007A1578">
        <w:rPr>
          <w:rFonts w:ascii="Garamond" w:hAnsi="Garamond"/>
        </w:rPr>
        <w:t>) alkotja meg:</w:t>
      </w:r>
    </w:p>
    <w:p w:rsidR="00CC280E" w:rsidRPr="007A1578" w:rsidRDefault="00CC280E">
      <w:pPr>
        <w:jc w:val="both"/>
        <w:rPr>
          <w:rFonts w:ascii="Garamond" w:hAnsi="Garamond"/>
        </w:rPr>
      </w:pPr>
    </w:p>
    <w:p w:rsidR="001F3054" w:rsidRPr="00DE794A" w:rsidRDefault="001F3054">
      <w:pPr>
        <w:jc w:val="center"/>
        <w:rPr>
          <w:rFonts w:ascii="Garamond" w:hAnsi="Garamond"/>
          <w:b/>
          <w:sz w:val="30"/>
          <w:szCs w:val="30"/>
        </w:rPr>
      </w:pPr>
      <w:r w:rsidRPr="00DE794A">
        <w:rPr>
          <w:rFonts w:ascii="Garamond" w:hAnsi="Garamond"/>
          <w:b/>
          <w:sz w:val="30"/>
          <w:szCs w:val="30"/>
        </w:rPr>
        <w:t>I. Fejezet</w:t>
      </w:r>
    </w:p>
    <w:p w:rsidR="001F3054" w:rsidRPr="00DE794A" w:rsidRDefault="001F3054">
      <w:pPr>
        <w:jc w:val="center"/>
        <w:rPr>
          <w:rFonts w:ascii="Garamond" w:hAnsi="Garamond"/>
          <w:b/>
          <w:sz w:val="30"/>
          <w:szCs w:val="30"/>
        </w:rPr>
      </w:pPr>
    </w:p>
    <w:p w:rsidR="001F3054" w:rsidRPr="00DE794A" w:rsidRDefault="00A63014">
      <w:pPr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1. </w:t>
      </w:r>
      <w:r w:rsidR="001F3054" w:rsidRPr="00DE794A">
        <w:rPr>
          <w:rFonts w:ascii="Garamond" w:hAnsi="Garamond"/>
          <w:b/>
        </w:rPr>
        <w:t>Általános rendelkezések</w:t>
      </w:r>
    </w:p>
    <w:p w:rsidR="001F3054" w:rsidRPr="00DE794A" w:rsidRDefault="001F3054">
      <w:pPr>
        <w:jc w:val="center"/>
        <w:rPr>
          <w:rFonts w:ascii="Garamond" w:hAnsi="Garamond"/>
          <w:b/>
        </w:rPr>
      </w:pPr>
    </w:p>
    <w:p w:rsidR="001F3054" w:rsidRPr="00A258C6" w:rsidRDefault="00A63014" w:rsidP="002F1DF1">
      <w:pPr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1F3054" w:rsidRPr="00DE794A">
        <w:rPr>
          <w:rFonts w:ascii="Garamond" w:hAnsi="Garamond"/>
        </w:rPr>
        <w:t>1.</w:t>
      </w:r>
      <w:r w:rsidR="001F3054" w:rsidRPr="00DE794A">
        <w:rPr>
          <w:rFonts w:ascii="Garamond" w:hAnsi="Garamond"/>
        </w:rPr>
        <w:tab/>
      </w:r>
      <w:r w:rsidR="001F3054" w:rsidRPr="00A258C6">
        <w:rPr>
          <w:rFonts w:ascii="Garamond" w:hAnsi="Garamond"/>
        </w:rPr>
        <w:t xml:space="preserve">A </w:t>
      </w:r>
      <w:r w:rsidR="00643575">
        <w:rPr>
          <w:rFonts w:ascii="Garamond" w:hAnsi="Garamond"/>
        </w:rPr>
        <w:t>települési</w:t>
      </w:r>
      <w:r w:rsidR="00415061" w:rsidRPr="00A258C6">
        <w:rPr>
          <w:rFonts w:ascii="Garamond" w:hAnsi="Garamond"/>
        </w:rPr>
        <w:t xml:space="preserve"> </w:t>
      </w:r>
      <w:r w:rsidR="00D60F47" w:rsidRPr="00A258C6">
        <w:rPr>
          <w:rFonts w:ascii="Garamond" w:hAnsi="Garamond"/>
        </w:rPr>
        <w:t>nemzetiségi</w:t>
      </w:r>
      <w:r w:rsidR="001F3054" w:rsidRPr="00A258C6">
        <w:rPr>
          <w:rFonts w:ascii="Garamond" w:hAnsi="Garamond"/>
        </w:rPr>
        <w:t xml:space="preserve"> önkormányzat </w:t>
      </w:r>
      <w:r w:rsidR="00584053" w:rsidRPr="00A258C6">
        <w:rPr>
          <w:rFonts w:ascii="Garamond" w:hAnsi="Garamond"/>
        </w:rPr>
        <w:t>törvényesen</w:t>
      </w:r>
      <w:r w:rsidR="001F3054" w:rsidRPr="00A258C6">
        <w:rPr>
          <w:rFonts w:ascii="Garamond" w:hAnsi="Garamond"/>
        </w:rPr>
        <w:t xml:space="preserve"> </w:t>
      </w:r>
      <w:r w:rsidR="00584053" w:rsidRPr="00A258C6">
        <w:rPr>
          <w:rFonts w:ascii="Garamond" w:hAnsi="Garamond"/>
        </w:rPr>
        <w:t>meg</w:t>
      </w:r>
      <w:r w:rsidR="001F40CD">
        <w:rPr>
          <w:rFonts w:ascii="Garamond" w:hAnsi="Garamond"/>
        </w:rPr>
        <w:t xml:space="preserve">választott tagokból </w:t>
      </w:r>
      <w:r w:rsidR="001F3054" w:rsidRPr="00A258C6">
        <w:rPr>
          <w:rFonts w:ascii="Garamond" w:hAnsi="Garamond"/>
        </w:rPr>
        <w:t xml:space="preserve">alakított, közvetlen </w:t>
      </w:r>
      <w:r w:rsidR="00F45D0A" w:rsidRPr="00A258C6">
        <w:rPr>
          <w:rFonts w:ascii="Garamond" w:hAnsi="Garamond"/>
        </w:rPr>
        <w:t>választás útján</w:t>
      </w:r>
      <w:r w:rsidR="001F3054" w:rsidRPr="00A258C6">
        <w:rPr>
          <w:rFonts w:ascii="Garamond" w:hAnsi="Garamond"/>
        </w:rPr>
        <w:t xml:space="preserve"> létrejövő önkormányzati testület.</w:t>
      </w:r>
    </w:p>
    <w:p w:rsidR="001F3054" w:rsidRPr="00DE794A" w:rsidRDefault="001F3054">
      <w:pPr>
        <w:jc w:val="both"/>
        <w:rPr>
          <w:rFonts w:ascii="Garamond" w:hAnsi="Garamond"/>
        </w:rPr>
      </w:pPr>
    </w:p>
    <w:p w:rsidR="00792020" w:rsidRDefault="00792020" w:rsidP="00792020">
      <w:pPr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>
        <w:rPr>
          <w:rFonts w:ascii="Garamond" w:hAnsi="Garamond"/>
        </w:rPr>
        <w:t>2.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hivatalos megnevezése:</w:t>
      </w:r>
      <w:r>
        <w:rPr>
          <w:rFonts w:ascii="Garamond" w:hAnsi="Garamond"/>
        </w:rPr>
        <w:t xml:space="preserve"> </w:t>
      </w:r>
    </w:p>
    <w:p w:rsidR="00792020" w:rsidRPr="00DE794A" w:rsidRDefault="00792020" w:rsidP="00792020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Budapest XII. </w:t>
      </w:r>
      <w:r w:rsidRPr="00DE794A">
        <w:rPr>
          <w:rFonts w:ascii="Garamond" w:hAnsi="Garamond"/>
        </w:rPr>
        <w:t xml:space="preserve">kerületi </w:t>
      </w:r>
      <w:r w:rsidR="00D43427">
        <w:rPr>
          <w:rFonts w:ascii="Garamond" w:hAnsi="Garamond"/>
        </w:rPr>
        <w:t>Ruszin</w:t>
      </w:r>
      <w:r>
        <w:rPr>
          <w:rFonts w:ascii="Garamond" w:hAnsi="Garamond"/>
        </w:rPr>
        <w:t xml:space="preserve"> Nemzetiségi</w:t>
      </w:r>
      <w:r w:rsidRPr="00DE794A">
        <w:rPr>
          <w:rFonts w:ascii="Garamond" w:hAnsi="Garamond"/>
        </w:rPr>
        <w:t xml:space="preserve"> Önkormányzat</w:t>
      </w:r>
    </w:p>
    <w:p w:rsidR="00792020" w:rsidRDefault="00792020" w:rsidP="00792020">
      <w:pPr>
        <w:jc w:val="both"/>
        <w:rPr>
          <w:rFonts w:ascii="Garamond" w:hAnsi="Garamond"/>
        </w:rPr>
      </w:pPr>
    </w:p>
    <w:p w:rsidR="00792020" w:rsidRPr="007A1EF0" w:rsidRDefault="00792020" w:rsidP="00792020">
      <w:pPr>
        <w:ind w:firstLine="708"/>
        <w:jc w:val="both"/>
        <w:rPr>
          <w:rFonts w:ascii="Garamond" w:hAnsi="Garamond"/>
          <w:b/>
        </w:rPr>
      </w:pPr>
      <w:r w:rsidRPr="002A2DC1">
        <w:rPr>
          <w:rFonts w:ascii="Garamond" w:hAnsi="Garamond"/>
        </w:rPr>
        <w:t>Anyanyelven:</w:t>
      </w:r>
      <w:r>
        <w:rPr>
          <w:rFonts w:ascii="Garamond" w:hAnsi="Garamond"/>
        </w:rPr>
        <w:t xml:space="preserve"> </w:t>
      </w:r>
      <w:r>
        <w:rPr>
          <w:b/>
        </w:rPr>
        <w:tab/>
      </w:r>
    </w:p>
    <w:p w:rsidR="00792020" w:rsidRPr="007A1EF0" w:rsidRDefault="00792020" w:rsidP="00792020">
      <w:pPr>
        <w:jc w:val="both"/>
        <w:rPr>
          <w:rFonts w:ascii="Garamond" w:hAnsi="Garamond"/>
          <w:b/>
        </w:rPr>
      </w:pPr>
    </w:p>
    <w:p w:rsidR="00792020" w:rsidRPr="00DE794A" w:rsidRDefault="00792020" w:rsidP="00792020">
      <w:pPr>
        <w:tabs>
          <w:tab w:val="left" w:pos="567"/>
        </w:tabs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>
        <w:rPr>
          <w:rFonts w:ascii="Garamond" w:hAnsi="Garamond"/>
        </w:rPr>
        <w:t>3.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>Székhelye: 1126 Budapest XII. kerület, Böszörményi út 23-25.</w:t>
      </w:r>
    </w:p>
    <w:p w:rsidR="00792020" w:rsidRPr="00DE794A" w:rsidRDefault="00792020" w:rsidP="00792020">
      <w:pPr>
        <w:jc w:val="both"/>
        <w:rPr>
          <w:rFonts w:ascii="Garamond" w:hAnsi="Garamond"/>
        </w:rPr>
      </w:pPr>
    </w:p>
    <w:p w:rsidR="00792020" w:rsidRPr="00DE794A" w:rsidRDefault="00792020" w:rsidP="00792020">
      <w:pPr>
        <w:tabs>
          <w:tab w:val="left" w:pos="567"/>
        </w:tabs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1.4.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Körpecsétje: </w:t>
      </w:r>
    </w:p>
    <w:p w:rsidR="00792020" w:rsidRPr="007A1EF0" w:rsidRDefault="00792020" w:rsidP="00792020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felül</w:t>
      </w:r>
      <w:r w:rsidRPr="007A1EF0">
        <w:rPr>
          <w:rFonts w:ascii="Garamond" w:hAnsi="Garamond"/>
        </w:rPr>
        <w:t xml:space="preserve"> </w:t>
      </w:r>
      <w:proofErr w:type="gramStart"/>
      <w:r w:rsidRPr="007A1EF0">
        <w:rPr>
          <w:rFonts w:ascii="Garamond" w:hAnsi="Garamond"/>
        </w:rPr>
        <w:t xml:space="preserve">félkörben: </w:t>
      </w:r>
      <w:r>
        <w:rPr>
          <w:rFonts w:ascii="Garamond" w:hAnsi="Garamond"/>
        </w:rPr>
        <w:t xml:space="preserve"> </w:t>
      </w:r>
      <w:r w:rsidRPr="007A1EF0">
        <w:rPr>
          <w:rFonts w:ascii="Garamond" w:hAnsi="Garamond"/>
        </w:rPr>
        <w:t>XII</w:t>
      </w:r>
      <w:proofErr w:type="gramEnd"/>
      <w:r w:rsidRPr="007A1EF0">
        <w:rPr>
          <w:rFonts w:ascii="Garamond" w:hAnsi="Garamond"/>
        </w:rPr>
        <w:t xml:space="preserve">. Kerületi </w:t>
      </w:r>
      <w:r w:rsidR="00D43427">
        <w:rPr>
          <w:rFonts w:ascii="Garamond" w:hAnsi="Garamond"/>
        </w:rPr>
        <w:t>Ruszin</w:t>
      </w:r>
      <w:r w:rsidRPr="007A1EF0">
        <w:rPr>
          <w:rFonts w:ascii="Garamond" w:hAnsi="Garamond"/>
        </w:rPr>
        <w:t xml:space="preserve"> Nemzetiségi Önkormányzat</w:t>
      </w:r>
    </w:p>
    <w:p w:rsidR="00792020" w:rsidRPr="00F16FA6" w:rsidRDefault="00792020" w:rsidP="00792020">
      <w:pPr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</w:t>
      </w:r>
    </w:p>
    <w:p w:rsidR="00792020" w:rsidRPr="007A1EF0" w:rsidRDefault="00D43427" w:rsidP="00D43427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 </w:t>
      </w:r>
      <w:r w:rsidR="00792020" w:rsidRPr="007A1EF0">
        <w:rPr>
          <w:rFonts w:ascii="Garamond" w:hAnsi="Garamond"/>
        </w:rPr>
        <w:t>középen: Magyarország címere</w:t>
      </w:r>
    </w:p>
    <w:p w:rsidR="00792020" w:rsidRDefault="00792020" w:rsidP="00792020">
      <w:pPr>
        <w:ind w:firstLine="708"/>
        <w:jc w:val="both"/>
        <w:rPr>
          <w:rFonts w:ascii="Garamond" w:hAnsi="Garamond"/>
        </w:rPr>
      </w:pPr>
      <w:r w:rsidRPr="007A1EF0">
        <w:rPr>
          <w:rFonts w:ascii="Garamond" w:hAnsi="Garamond"/>
        </w:rPr>
        <w:t xml:space="preserve">alatta: </w:t>
      </w:r>
      <w:r>
        <w:rPr>
          <w:rFonts w:ascii="Garamond" w:hAnsi="Garamond"/>
        </w:rPr>
        <w:t>elnök</w:t>
      </w:r>
    </w:p>
    <w:p w:rsidR="00D43427" w:rsidRDefault="00D43427" w:rsidP="00792020">
      <w:pPr>
        <w:ind w:firstLine="708"/>
        <w:jc w:val="both"/>
        <w:rPr>
          <w:rFonts w:ascii="Garamond" w:hAnsi="Garamond"/>
        </w:rPr>
      </w:pPr>
    </w:p>
    <w:p w:rsidR="00D43427" w:rsidRPr="00D43427" w:rsidRDefault="00D43427" w:rsidP="00D43427">
      <w:pPr>
        <w:pStyle w:val="Listaszerbekezds"/>
        <w:numPr>
          <w:ilvl w:val="1"/>
          <w:numId w:val="49"/>
        </w:numPr>
        <w:jc w:val="both"/>
        <w:rPr>
          <w:rFonts w:ascii="Garamond" w:hAnsi="Garamond" w:cstheme="minorBidi"/>
          <w:szCs w:val="24"/>
        </w:rPr>
      </w:pPr>
      <w:r>
        <w:rPr>
          <w:rFonts w:ascii="Garamond" w:hAnsi="Garamond"/>
          <w:szCs w:val="24"/>
        </w:rPr>
        <w:t>S</w:t>
      </w:r>
      <w:r w:rsidRPr="00D43427">
        <w:rPr>
          <w:rFonts w:ascii="Garamond" w:hAnsi="Garamond"/>
          <w:szCs w:val="24"/>
        </w:rPr>
        <w:t>zakágazati besorolás: 8411 Általános közigazgatás</w:t>
      </w:r>
    </w:p>
    <w:p w:rsidR="00D43427" w:rsidRPr="00D43427" w:rsidRDefault="00D43427" w:rsidP="00D43427">
      <w:pPr>
        <w:ind w:left="705"/>
        <w:jc w:val="both"/>
        <w:rPr>
          <w:rFonts w:ascii="Garamond" w:hAnsi="Garamond"/>
          <w:szCs w:val="24"/>
        </w:rPr>
      </w:pPr>
    </w:p>
    <w:p w:rsidR="00A278B8" w:rsidRDefault="00A278B8" w:rsidP="00D43427">
      <w:pPr>
        <w:pStyle w:val="Listaszerbekezds"/>
        <w:numPr>
          <w:ilvl w:val="1"/>
          <w:numId w:val="49"/>
        </w:num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Kormányzati funkciók:</w:t>
      </w:r>
    </w:p>
    <w:p w:rsidR="00A278B8" w:rsidRDefault="00A278B8" w:rsidP="00A278B8">
      <w:pPr>
        <w:pStyle w:val="Listaszerbekezds"/>
        <w:jc w:val="both"/>
        <w:rPr>
          <w:rFonts w:ascii="Garamond" w:hAnsi="Garamond"/>
          <w:szCs w:val="24"/>
        </w:rPr>
      </w:pPr>
    </w:p>
    <w:p w:rsidR="00D43427" w:rsidRPr="00D43427" w:rsidRDefault="00D43427" w:rsidP="00A278B8">
      <w:pPr>
        <w:pStyle w:val="Listaszerbekezds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A</w:t>
      </w:r>
      <w:r w:rsidRPr="00D43427">
        <w:rPr>
          <w:rFonts w:ascii="Garamond" w:hAnsi="Garamond"/>
          <w:szCs w:val="24"/>
        </w:rPr>
        <w:t xml:space="preserve">laptevékenységi besorolás </w:t>
      </w:r>
    </w:p>
    <w:p w:rsidR="00D43427" w:rsidRDefault="00D43427" w:rsidP="00D43427">
      <w:pPr>
        <w:jc w:val="both"/>
        <w:rPr>
          <w:rFonts w:ascii="Garamond" w:hAnsi="Garamond"/>
          <w:szCs w:val="24"/>
        </w:rPr>
      </w:pPr>
    </w:p>
    <w:p w:rsidR="00D43427" w:rsidRPr="00D43427" w:rsidRDefault="00D43427" w:rsidP="00D43427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Pr="00D43427">
        <w:rPr>
          <w:rFonts w:ascii="Garamond" w:hAnsi="Garamond"/>
          <w:szCs w:val="24"/>
        </w:rPr>
        <w:t>841106 Helyi nemzetiségi önkormányzatok igazgatási tevékenysége</w:t>
      </w:r>
    </w:p>
    <w:p w:rsidR="00D43427" w:rsidRPr="00D43427" w:rsidRDefault="00D43427" w:rsidP="00D43427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Pr="00D43427">
        <w:rPr>
          <w:rFonts w:ascii="Garamond" w:hAnsi="Garamond"/>
          <w:szCs w:val="24"/>
        </w:rPr>
        <w:t>011140 Országos és helyi nemzetiségi önkormányzatok igazgatási tevékenysége</w:t>
      </w:r>
    </w:p>
    <w:p w:rsidR="00D43427" w:rsidRPr="00D43427" w:rsidRDefault="00D43427" w:rsidP="00D43427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Pr="00D43427">
        <w:rPr>
          <w:rFonts w:ascii="Garamond" w:hAnsi="Garamond"/>
          <w:szCs w:val="24"/>
        </w:rPr>
        <w:t>013350 Az önkormányzati vagyonnal való gazdálkodással kapcsolatos feladatok</w:t>
      </w:r>
    </w:p>
    <w:p w:rsidR="00D43427" w:rsidRPr="00D43427" w:rsidRDefault="00D43427" w:rsidP="00D43427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Pr="00D43427">
        <w:rPr>
          <w:rFonts w:ascii="Garamond" w:hAnsi="Garamond"/>
          <w:szCs w:val="24"/>
        </w:rPr>
        <w:t>082092 Közművelődés - hagyományos közösségi kulturális értékek gondozása</w:t>
      </w:r>
    </w:p>
    <w:p w:rsidR="00D43427" w:rsidRPr="00D43427" w:rsidRDefault="00D43427" w:rsidP="00D43427">
      <w:pPr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</w:t>
      </w:r>
      <w:r w:rsidRPr="00D43427">
        <w:rPr>
          <w:rFonts w:ascii="Garamond" w:hAnsi="Garamond"/>
          <w:szCs w:val="24"/>
        </w:rPr>
        <w:t>084020 Nemzetiségi közfeladatok ellátása és támogatása</w:t>
      </w:r>
    </w:p>
    <w:p w:rsidR="00D43427" w:rsidRPr="007A1EF0" w:rsidRDefault="00D43427" w:rsidP="00792020">
      <w:pPr>
        <w:ind w:firstLine="708"/>
        <w:jc w:val="both"/>
        <w:rPr>
          <w:rFonts w:ascii="Garamond" w:hAnsi="Garamond"/>
        </w:rPr>
      </w:pPr>
    </w:p>
    <w:p w:rsidR="008771BC" w:rsidRDefault="008771BC" w:rsidP="00F172FD">
      <w:pPr>
        <w:jc w:val="both"/>
        <w:rPr>
          <w:rFonts w:ascii="Garamond" w:hAnsi="Garamond"/>
        </w:rPr>
      </w:pPr>
    </w:p>
    <w:p w:rsidR="001F3054" w:rsidRPr="00DE794A" w:rsidRDefault="00A63014" w:rsidP="002F1DF1">
      <w:pPr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D43427">
        <w:rPr>
          <w:rFonts w:ascii="Garamond" w:hAnsi="Garamond"/>
        </w:rPr>
        <w:t>7</w:t>
      </w:r>
      <w:r w:rsidR="001F3054" w:rsidRPr="00DE794A">
        <w:rPr>
          <w:rFonts w:ascii="Garamond" w:hAnsi="Garamond"/>
        </w:rPr>
        <w:t>.</w:t>
      </w:r>
      <w:r w:rsidR="001F3054"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="008543C8" w:rsidRPr="00DE794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nemzetiségi</w:t>
      </w:r>
      <w:r w:rsidR="001F3054" w:rsidRPr="00DE794A">
        <w:rPr>
          <w:rFonts w:ascii="Garamond" w:hAnsi="Garamond"/>
        </w:rPr>
        <w:t xml:space="preserve"> önkormányzat nevéről, jelképeiről, kitüntetéseiről, ezek odaítélésének feltételeiről és szabályairól, valamint az általa képviselt </w:t>
      </w:r>
      <w:r w:rsidR="00F6328A">
        <w:rPr>
          <w:rFonts w:ascii="Garamond" w:hAnsi="Garamond"/>
        </w:rPr>
        <w:t>ruszin</w:t>
      </w:r>
      <w:bookmarkStart w:id="0" w:name="_GoBack"/>
      <w:bookmarkEnd w:id="0"/>
      <w:r w:rsidR="00792020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</w:t>
      </w:r>
      <w:r w:rsidR="001F3054" w:rsidRPr="00DE794A">
        <w:rPr>
          <w:rFonts w:ascii="Garamond" w:hAnsi="Garamond"/>
        </w:rPr>
        <w:t xml:space="preserve"> helyi ünnepeiről </w:t>
      </w:r>
      <w:r w:rsidR="0069441B" w:rsidRPr="00DE794A">
        <w:rPr>
          <w:rFonts w:ascii="Garamond" w:hAnsi="Garamond"/>
        </w:rPr>
        <w:t xml:space="preserve">a </w:t>
      </w:r>
      <w:r w:rsidR="00FA3F9B">
        <w:rPr>
          <w:rFonts w:ascii="Garamond" w:hAnsi="Garamond"/>
        </w:rPr>
        <w:t>nemzetiségi</w:t>
      </w:r>
      <w:r w:rsidR="0069441B" w:rsidRPr="00DE794A">
        <w:rPr>
          <w:rFonts w:ascii="Garamond" w:hAnsi="Garamond"/>
        </w:rPr>
        <w:t xml:space="preserve"> önkormányzat testülete </w:t>
      </w:r>
      <w:r w:rsidR="001F40CD">
        <w:rPr>
          <w:rFonts w:ascii="Garamond" w:hAnsi="Garamond"/>
        </w:rPr>
        <w:t>külön határozatot hoz</w:t>
      </w:r>
      <w:r w:rsidR="001F3054" w:rsidRPr="00DE794A">
        <w:rPr>
          <w:rFonts w:ascii="Garamond" w:hAnsi="Garamond"/>
        </w:rPr>
        <w:t>.</w:t>
      </w:r>
    </w:p>
    <w:p w:rsidR="001F3054" w:rsidRPr="00DE794A" w:rsidRDefault="001F3054">
      <w:pPr>
        <w:jc w:val="both"/>
        <w:rPr>
          <w:rFonts w:ascii="Garamond" w:hAnsi="Garamond"/>
        </w:rPr>
      </w:pPr>
    </w:p>
    <w:p w:rsidR="008543C8" w:rsidRPr="00DE794A" w:rsidRDefault="00A63014" w:rsidP="002F1DF1">
      <w:pPr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D43427">
        <w:rPr>
          <w:rFonts w:ascii="Garamond" w:hAnsi="Garamond"/>
        </w:rPr>
        <w:t>8</w:t>
      </w:r>
      <w:r w:rsidR="001F3054" w:rsidRPr="00DE794A">
        <w:rPr>
          <w:rFonts w:ascii="Garamond" w:hAnsi="Garamond"/>
        </w:rPr>
        <w:t>.</w:t>
      </w:r>
      <w:r w:rsidR="001F3054"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="008543C8" w:rsidRPr="00DE794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nemzetiségi</w:t>
      </w:r>
      <w:r w:rsidR="001F3054" w:rsidRPr="00DE794A">
        <w:rPr>
          <w:rFonts w:ascii="Garamond" w:hAnsi="Garamond"/>
        </w:rPr>
        <w:t xml:space="preserve"> önkormányzat a</w:t>
      </w:r>
      <w:r w:rsidR="00E077D3">
        <w:rPr>
          <w:rFonts w:ascii="Garamond" w:hAnsi="Garamond"/>
        </w:rPr>
        <w:t xml:space="preserve">z </w:t>
      </w:r>
      <w:proofErr w:type="spellStart"/>
      <w:r w:rsidR="00E077D3">
        <w:rPr>
          <w:rFonts w:ascii="Garamond" w:hAnsi="Garamond"/>
        </w:rPr>
        <w:t>SzMSz-t</w:t>
      </w:r>
      <w:proofErr w:type="spellEnd"/>
      <w:r w:rsidR="00E077D3">
        <w:rPr>
          <w:rFonts w:ascii="Garamond" w:hAnsi="Garamond"/>
        </w:rPr>
        <w:t xml:space="preserve"> </w:t>
      </w:r>
      <w:r w:rsidR="008543C8" w:rsidRPr="00DE794A">
        <w:rPr>
          <w:rFonts w:ascii="Garamond" w:hAnsi="Garamond"/>
        </w:rPr>
        <w:t>Budapest</w:t>
      </w:r>
      <w:r w:rsidR="00E077D3">
        <w:rPr>
          <w:rFonts w:ascii="Garamond" w:hAnsi="Garamond"/>
        </w:rPr>
        <w:t xml:space="preserve"> Főváros</w:t>
      </w:r>
      <w:r w:rsidR="008543C8" w:rsidRPr="00DE794A">
        <w:rPr>
          <w:rFonts w:ascii="Garamond" w:hAnsi="Garamond"/>
        </w:rPr>
        <w:t xml:space="preserve"> XII. kerület Hegyvidéki Önkormányzat</w:t>
      </w:r>
      <w:r w:rsidR="00667F6F" w:rsidRPr="00DE794A">
        <w:rPr>
          <w:rFonts w:ascii="Garamond" w:hAnsi="Garamond"/>
        </w:rPr>
        <w:t xml:space="preserve"> </w:t>
      </w:r>
      <w:smartTag w:uri="urn:schemas-microsoft-com:office:smarttags" w:element="PersonName">
        <w:r w:rsidR="00667F6F" w:rsidRPr="00DE794A">
          <w:rPr>
            <w:rFonts w:ascii="Garamond" w:hAnsi="Garamond"/>
          </w:rPr>
          <w:t>Polgármester</w:t>
        </w:r>
      </w:smartTag>
      <w:r w:rsidR="00667F6F" w:rsidRPr="00DE794A">
        <w:rPr>
          <w:rFonts w:ascii="Garamond" w:hAnsi="Garamond"/>
        </w:rPr>
        <w:t>i Hivatal</w:t>
      </w:r>
      <w:r w:rsidR="008543C8" w:rsidRPr="00DE794A">
        <w:rPr>
          <w:rFonts w:ascii="Garamond" w:hAnsi="Garamond"/>
        </w:rPr>
        <w:t>a</w:t>
      </w:r>
      <w:r w:rsidR="00667F6F" w:rsidRPr="00DE794A">
        <w:rPr>
          <w:rFonts w:ascii="Garamond" w:hAnsi="Garamond"/>
        </w:rPr>
        <w:t xml:space="preserve"> hirdetőtábláján </w:t>
      </w:r>
      <w:r w:rsidR="001F40CD">
        <w:rPr>
          <w:rFonts w:ascii="Garamond" w:hAnsi="Garamond"/>
        </w:rPr>
        <w:t xml:space="preserve">történő </w:t>
      </w:r>
      <w:r w:rsidR="008543C8" w:rsidRPr="00DE794A">
        <w:rPr>
          <w:rFonts w:ascii="Garamond" w:hAnsi="Garamond"/>
        </w:rPr>
        <w:t>kifüggesztéssel hirdeti ki</w:t>
      </w:r>
      <w:r w:rsidR="001F40CD">
        <w:rPr>
          <w:rFonts w:ascii="Garamond" w:hAnsi="Garamond"/>
        </w:rPr>
        <w:t xml:space="preserve">, valamint közzé teszi a </w:t>
      </w:r>
      <w:hyperlink r:id="rId8" w:history="1">
        <w:r w:rsidR="001F40CD" w:rsidRPr="00A82FDE">
          <w:rPr>
            <w:rStyle w:val="Hiperhivatkozs"/>
            <w:rFonts w:ascii="Garamond" w:hAnsi="Garamond"/>
          </w:rPr>
          <w:t>www.hegyvidek.hu</w:t>
        </w:r>
      </w:hyperlink>
      <w:r w:rsidR="001F40CD">
        <w:rPr>
          <w:rFonts w:ascii="Garamond" w:hAnsi="Garamond"/>
        </w:rPr>
        <w:t xml:space="preserve"> honlapon </w:t>
      </w:r>
      <w:hyperlink r:id="rId9" w:history="1">
        <w:r w:rsidR="001F40CD" w:rsidRPr="00A82FDE">
          <w:rPr>
            <w:rStyle w:val="Hiperhivatkozs"/>
            <w:rFonts w:ascii="Garamond" w:hAnsi="Garamond"/>
          </w:rPr>
          <w:t>https://www.hegyvidek.hu/onkormanyzat/szervezet/nemzetisegi</w:t>
        </w:r>
      </w:hyperlink>
      <w:r w:rsidR="001F40CD">
        <w:rPr>
          <w:rFonts w:ascii="Garamond" w:hAnsi="Garamond"/>
        </w:rPr>
        <w:t xml:space="preserve"> alcím alatt</w:t>
      </w:r>
      <w:r w:rsidR="008543C8" w:rsidRPr="00DE794A">
        <w:rPr>
          <w:rFonts w:ascii="Garamond" w:hAnsi="Garamond"/>
        </w:rPr>
        <w:t>.</w:t>
      </w:r>
    </w:p>
    <w:p w:rsidR="00D03148" w:rsidRPr="00DE794A" w:rsidRDefault="00D03148">
      <w:pPr>
        <w:jc w:val="both"/>
        <w:rPr>
          <w:rFonts w:ascii="Garamond" w:hAnsi="Garamond"/>
        </w:rPr>
      </w:pPr>
    </w:p>
    <w:p w:rsidR="00D43427" w:rsidRDefault="00D43427" w:rsidP="00376CAE">
      <w:pPr>
        <w:jc w:val="center"/>
        <w:rPr>
          <w:rFonts w:ascii="Garamond" w:hAnsi="Garamond"/>
          <w:b/>
          <w:sz w:val="30"/>
          <w:szCs w:val="30"/>
        </w:rPr>
      </w:pPr>
    </w:p>
    <w:p w:rsidR="00376CAE" w:rsidRPr="00DE794A" w:rsidRDefault="00376CAE" w:rsidP="00376CAE">
      <w:pPr>
        <w:jc w:val="center"/>
        <w:rPr>
          <w:rFonts w:ascii="Garamond" w:hAnsi="Garamond"/>
          <w:b/>
          <w:sz w:val="30"/>
          <w:szCs w:val="30"/>
        </w:rPr>
      </w:pPr>
      <w:r w:rsidRPr="00DE794A">
        <w:rPr>
          <w:rFonts w:ascii="Garamond" w:hAnsi="Garamond"/>
          <w:b/>
          <w:sz w:val="30"/>
          <w:szCs w:val="30"/>
        </w:rPr>
        <w:t>II. Fejezet</w:t>
      </w:r>
    </w:p>
    <w:p w:rsidR="00376CAE" w:rsidRPr="00DE794A" w:rsidRDefault="00376CAE" w:rsidP="00376CAE">
      <w:pPr>
        <w:ind w:left="504" w:hanging="504"/>
        <w:jc w:val="both"/>
        <w:rPr>
          <w:rFonts w:ascii="Garamond" w:hAnsi="Garamond"/>
        </w:rPr>
      </w:pPr>
    </w:p>
    <w:p w:rsidR="00376CAE" w:rsidRPr="00DE794A" w:rsidRDefault="00376CAE" w:rsidP="00376CAE">
      <w:pPr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1. A </w:t>
      </w:r>
      <w:r w:rsidR="00D43427">
        <w:rPr>
          <w:rFonts w:ascii="Garamond" w:hAnsi="Garamond"/>
          <w:b/>
        </w:rPr>
        <w:t>Ruszin</w:t>
      </w:r>
      <w:r w:rsidR="00233E9E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Nemzetiségi</w:t>
      </w:r>
      <w:r w:rsidRPr="00DE794A">
        <w:rPr>
          <w:rFonts w:ascii="Garamond" w:hAnsi="Garamond"/>
          <w:b/>
        </w:rPr>
        <w:t xml:space="preserve"> Önkormányzat jogállása, feladata, hatásköre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376CAE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jogi személy.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2F1DF1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1.2.</w:t>
      </w:r>
      <w:r w:rsidRPr="00DE794A">
        <w:rPr>
          <w:rFonts w:ascii="Garamond" w:hAnsi="Garamond"/>
        </w:rPr>
        <w:tab/>
        <w:t xml:space="preserve">A </w:t>
      </w:r>
      <w:proofErr w:type="spellStart"/>
      <w:r w:rsidR="00643575">
        <w:rPr>
          <w:rFonts w:ascii="Garamond" w:hAnsi="Garamond"/>
        </w:rPr>
        <w:t>telpülési</w:t>
      </w:r>
      <w:proofErr w:type="spellEnd"/>
      <w:r w:rsidR="00643575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a helyi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közügyek ellátása során a </w:t>
      </w:r>
      <w:proofErr w:type="spellStart"/>
      <w:r w:rsidR="002F1DF1">
        <w:rPr>
          <w:rFonts w:ascii="Garamond" w:hAnsi="Garamond"/>
        </w:rPr>
        <w:t>Nek</w:t>
      </w:r>
      <w:r w:rsidRPr="00DE794A">
        <w:rPr>
          <w:rFonts w:ascii="Garamond" w:hAnsi="Garamond"/>
        </w:rPr>
        <w:t>tv</w:t>
      </w:r>
      <w:proofErr w:type="spellEnd"/>
      <w:r w:rsidRPr="00DE794A">
        <w:rPr>
          <w:rFonts w:ascii="Garamond" w:hAnsi="Garamond"/>
        </w:rPr>
        <w:t>. által kötelezően előírt, illetőleg önként vállalt feladat-és hatáskörében jár el.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2F1DF1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1.3.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önkormányzati feladat-és hatáskörök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</w:t>
      </w:r>
      <w:r w:rsidR="001F40C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testületét illetik meg.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önkormányzatot a</w:t>
      </w:r>
      <w:r>
        <w:rPr>
          <w:rFonts w:ascii="Garamond" w:hAnsi="Garamond"/>
        </w:rPr>
        <w:t>z elnök</w:t>
      </w:r>
      <w:r w:rsidRPr="00DE794A">
        <w:rPr>
          <w:rFonts w:ascii="Garamond" w:hAnsi="Garamond"/>
        </w:rPr>
        <w:t xml:space="preserve"> képviseli.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Default="00376CAE" w:rsidP="002F1DF1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1.4.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</w:t>
      </w:r>
      <w:r w:rsidR="001F40CD">
        <w:rPr>
          <w:rFonts w:ascii="Garamond" w:hAnsi="Garamond"/>
        </w:rPr>
        <w:t>e</w:t>
      </w:r>
      <w:r w:rsidR="00643575">
        <w:rPr>
          <w:rFonts w:ascii="Garamond" w:hAnsi="Garamond"/>
        </w:rPr>
        <w:t xml:space="preserve">pülési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testülete a feladat-és hatáskörét az elnökre átruházhatja, az átruházott hatáskör tekintetében utasítást adhat a hatáskör gyakorlásához, és e hatáskört visszavonhatja. Az átruházott hatáskör tovább nem ruházható át.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2F1DF1">
      <w:pPr>
        <w:ind w:left="360" w:hanging="360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1.5.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át nem ruházható feladat-</w:t>
      </w:r>
      <w:r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és hatáskörében dönt: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A258C6" w:rsidRDefault="002F1DF1" w:rsidP="00376CA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minősített többséggel a </w:t>
      </w:r>
      <w:proofErr w:type="spellStart"/>
      <w:r>
        <w:rPr>
          <w:rFonts w:ascii="Garamond" w:hAnsi="Garamond"/>
          <w:szCs w:val="24"/>
        </w:rPr>
        <w:t>Nek</w:t>
      </w:r>
      <w:r w:rsidR="00376CAE">
        <w:rPr>
          <w:rFonts w:ascii="Garamond" w:hAnsi="Garamond"/>
          <w:szCs w:val="24"/>
        </w:rPr>
        <w:t>t</w:t>
      </w:r>
      <w:r>
        <w:rPr>
          <w:rFonts w:ascii="Garamond" w:hAnsi="Garamond"/>
          <w:szCs w:val="24"/>
        </w:rPr>
        <w:t>v</w:t>
      </w:r>
      <w:proofErr w:type="spellEnd"/>
      <w:r w:rsidR="00376CAE">
        <w:rPr>
          <w:rFonts w:ascii="Garamond" w:hAnsi="Garamond"/>
          <w:szCs w:val="24"/>
        </w:rPr>
        <w:t>. 113. §-</w:t>
      </w:r>
      <w:proofErr w:type="spellStart"/>
      <w:r w:rsidR="00376CAE">
        <w:rPr>
          <w:rFonts w:ascii="Garamond" w:hAnsi="Garamond"/>
          <w:szCs w:val="24"/>
        </w:rPr>
        <w:t>ában</w:t>
      </w:r>
      <w:proofErr w:type="spellEnd"/>
      <w:r w:rsidR="00376CAE">
        <w:rPr>
          <w:rFonts w:ascii="Garamond" w:hAnsi="Garamond"/>
          <w:szCs w:val="24"/>
        </w:rPr>
        <w:t>, valamint a 114. § (2) bekezdésében meghatározott ügyekben</w:t>
      </w:r>
      <w:r w:rsidR="00376CAE" w:rsidRPr="00DE794A">
        <w:rPr>
          <w:rFonts w:ascii="Garamond" w:hAnsi="Garamond"/>
          <w:szCs w:val="24"/>
        </w:rPr>
        <w:t>,</w:t>
      </w:r>
      <w:r w:rsidR="00376CAE">
        <w:rPr>
          <w:rFonts w:ascii="Garamond" w:hAnsi="Garamond"/>
          <w:szCs w:val="24"/>
        </w:rPr>
        <w:t xml:space="preserve"> továbbá </w:t>
      </w:r>
      <w:r w:rsidR="00376CAE" w:rsidRPr="00A258C6">
        <w:rPr>
          <w:rFonts w:ascii="Garamond" w:hAnsi="Garamond"/>
          <w:szCs w:val="24"/>
        </w:rPr>
        <w:t>intézmény alapításáról, átvételéről, megszüntetéséről, átszervezéséről, intézmény vezetőjének kinevezéséről, felmentéséről,</w:t>
      </w:r>
    </w:p>
    <w:p w:rsidR="00376CAE" w:rsidRPr="00A258C6" w:rsidRDefault="002F1DF1" w:rsidP="00376CA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egyszerű többséggel a </w:t>
      </w:r>
      <w:proofErr w:type="spellStart"/>
      <w:r>
        <w:rPr>
          <w:rFonts w:ascii="Garamond" w:hAnsi="Garamond"/>
          <w:szCs w:val="24"/>
        </w:rPr>
        <w:t>Nektv</w:t>
      </w:r>
      <w:proofErr w:type="spellEnd"/>
      <w:r w:rsidR="00376CAE">
        <w:rPr>
          <w:rFonts w:ascii="Garamond" w:hAnsi="Garamond"/>
          <w:szCs w:val="24"/>
        </w:rPr>
        <w:t>. 114. § (1) bekezdésében meghatározott ügyekben</w:t>
      </w:r>
      <w:r w:rsidR="00376CAE" w:rsidRPr="00DE794A">
        <w:rPr>
          <w:rFonts w:ascii="Garamond" w:hAnsi="Garamond"/>
          <w:szCs w:val="24"/>
        </w:rPr>
        <w:t>,</w:t>
      </w:r>
      <w:r w:rsidR="00376CAE">
        <w:rPr>
          <w:rFonts w:ascii="Garamond" w:hAnsi="Garamond"/>
          <w:szCs w:val="24"/>
        </w:rPr>
        <w:t xml:space="preserve"> továbbá </w:t>
      </w:r>
      <w:r w:rsidR="00376CAE" w:rsidRPr="00A258C6">
        <w:rPr>
          <w:rFonts w:ascii="Garamond" w:hAnsi="Garamond"/>
          <w:szCs w:val="24"/>
        </w:rPr>
        <w:t>érdek-képviseleti szervhez történő csatlakozásról, külföldi önkormányzattal, más szervezettel való együttműködési megállapodás megkötéséről,</w:t>
      </w:r>
    </w:p>
    <w:p w:rsidR="00376CAE" w:rsidRPr="00DE794A" w:rsidRDefault="00376CAE" w:rsidP="00376CA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olyan ügyben, amely törvény szerint át nem ruházható hatáskörbe tartozik.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376CAE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1.6.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hatáskörök gyakorlásáról, illetve annak átruházásáról a </w:t>
      </w:r>
      <w:r w:rsidR="001F40C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dönt.</w:t>
      </w:r>
    </w:p>
    <w:p w:rsidR="00376CAE" w:rsidRDefault="00376CAE" w:rsidP="00376CAE">
      <w:pPr>
        <w:suppressLineNumbers/>
        <w:rPr>
          <w:rFonts w:ascii="Garamond" w:hAnsi="Garamond"/>
          <w:b/>
          <w:sz w:val="32"/>
          <w:szCs w:val="32"/>
        </w:rPr>
      </w:pPr>
    </w:p>
    <w:p w:rsidR="00376CAE" w:rsidRPr="00DE794A" w:rsidRDefault="00376CAE" w:rsidP="00376CAE">
      <w:pPr>
        <w:suppressLineNumbers/>
        <w:rPr>
          <w:rFonts w:ascii="Garamond" w:hAnsi="Garamond"/>
          <w:b/>
          <w:sz w:val="32"/>
          <w:szCs w:val="32"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III. Fejezet</w:t>
      </w: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1. Az önkormányzat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 xml:space="preserve">testülete, a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 xml:space="preserve">testület működése, a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 ülései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tagjainak száma </w:t>
      </w:r>
      <w:r w:rsidR="002F1DF1" w:rsidRPr="00233E9E">
        <w:rPr>
          <w:rFonts w:ascii="Garamond" w:hAnsi="Garamond"/>
        </w:rPr>
        <w:t>3</w:t>
      </w:r>
      <w:r w:rsidRPr="00233E9E">
        <w:rPr>
          <w:rFonts w:ascii="Garamond" w:hAnsi="Garamond"/>
        </w:rPr>
        <w:t xml:space="preserve"> fő.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1.2.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alakuló, rendes és rendkívüli ülést tart.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1.3.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bizottságot nem hoz létre.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D43427" w:rsidRDefault="00D4342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D43427" w:rsidRDefault="00D4342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2. A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 megalakulása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2F1DF1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2.1.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alakuló ülését a helyi választási bizottság elnöke hívja össze a választást követő 15 napon belülre, és felkéri a legidősebb képviselőt a korelnöki teendők ellátására.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2.2.</w:t>
      </w:r>
      <w:r w:rsidRPr="00DE794A">
        <w:rPr>
          <w:rFonts w:ascii="Garamond" w:hAnsi="Garamond"/>
        </w:rPr>
        <w:tab/>
        <w:t>Az alakuló ülést az elnök megválasztásáig a korelnök vezeti.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2F1DF1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2.</w:t>
      </w:r>
      <w:r w:rsidR="00B04031">
        <w:rPr>
          <w:rFonts w:ascii="Garamond" w:hAnsi="Garamond"/>
        </w:rPr>
        <w:t>3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település</w:t>
      </w:r>
      <w:r>
        <w:rPr>
          <w:rFonts w:ascii="Garamond" w:hAnsi="Garamond"/>
        </w:rPr>
        <w:t>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önkormányzati képviselő az alakuló ülésen, illetve a megválasztását követő ülésen anyanyelvén, magyarul, illetőleg mindkét nyelven a </w:t>
      </w:r>
      <w:proofErr w:type="spellStart"/>
      <w:r w:rsidRPr="00DE794A">
        <w:rPr>
          <w:rFonts w:ascii="Garamond" w:hAnsi="Garamond"/>
        </w:rPr>
        <w:t>N</w:t>
      </w:r>
      <w:r w:rsidR="00F56AC7">
        <w:rPr>
          <w:rFonts w:ascii="Garamond" w:hAnsi="Garamond"/>
        </w:rPr>
        <w:t>ek</w:t>
      </w:r>
      <w:r>
        <w:rPr>
          <w:rFonts w:ascii="Garamond" w:hAnsi="Garamond"/>
        </w:rPr>
        <w:t>t</w:t>
      </w:r>
      <w:r w:rsidR="00F56AC7">
        <w:rPr>
          <w:rFonts w:ascii="Garamond" w:hAnsi="Garamond"/>
        </w:rPr>
        <w:t>v</w:t>
      </w:r>
      <w:proofErr w:type="spellEnd"/>
      <w:r>
        <w:rPr>
          <w:rFonts w:ascii="Garamond" w:hAnsi="Garamond"/>
        </w:rPr>
        <w:t>.</w:t>
      </w:r>
      <w:r w:rsidRPr="00DE794A">
        <w:rPr>
          <w:rFonts w:ascii="Garamond" w:hAnsi="Garamond"/>
        </w:rPr>
        <w:t xml:space="preserve"> </w:t>
      </w:r>
      <w:r w:rsidR="00B04031">
        <w:rPr>
          <w:rFonts w:ascii="Garamond" w:hAnsi="Garamond"/>
        </w:rPr>
        <w:t>155. §</w:t>
      </w:r>
      <w:r>
        <w:rPr>
          <w:rFonts w:ascii="Garamond" w:hAnsi="Garamond"/>
        </w:rPr>
        <w:t xml:space="preserve"> bekezdése</w:t>
      </w:r>
      <w:r w:rsidRPr="00DE794A">
        <w:rPr>
          <w:rFonts w:ascii="Garamond" w:hAnsi="Garamond"/>
        </w:rPr>
        <w:t xml:space="preserve"> szerinti</w:t>
      </w:r>
      <w:r w:rsidR="00B04031">
        <w:rPr>
          <w:rFonts w:ascii="Garamond" w:hAnsi="Garamond"/>
        </w:rPr>
        <w:t xml:space="preserve"> szöveggel</w:t>
      </w:r>
      <w:r w:rsidRPr="00DE794A">
        <w:rPr>
          <w:rFonts w:ascii="Garamond" w:hAnsi="Garamond"/>
        </w:rPr>
        <w:t xml:space="preserve"> esküt</w:t>
      </w:r>
      <w:r w:rsidR="00B04031">
        <w:rPr>
          <w:rFonts w:ascii="Garamond" w:hAnsi="Garamond"/>
        </w:rPr>
        <w:t xml:space="preserve"> vagy fogadalmat tesz, és erről okmányt ír alá. A</w:t>
      </w:r>
      <w:r w:rsidR="00B04031" w:rsidRPr="00DE794A">
        <w:rPr>
          <w:rFonts w:ascii="Garamond" w:hAnsi="Garamond"/>
        </w:rPr>
        <w:t xml:space="preserve"> képviselő </w:t>
      </w:r>
      <w:r w:rsidR="00B04031">
        <w:rPr>
          <w:rFonts w:ascii="Garamond" w:hAnsi="Garamond"/>
        </w:rPr>
        <w:t xml:space="preserve">az </w:t>
      </w:r>
      <w:r w:rsidRPr="00DE794A">
        <w:rPr>
          <w:rFonts w:ascii="Garamond" w:hAnsi="Garamond"/>
        </w:rPr>
        <w:t xml:space="preserve">eskü </w:t>
      </w:r>
      <w:r w:rsidR="00B04031">
        <w:rPr>
          <w:rFonts w:ascii="Garamond" w:hAnsi="Garamond"/>
        </w:rPr>
        <w:t xml:space="preserve">vagy a fogadalom </w:t>
      </w:r>
      <w:r w:rsidRPr="00DE794A">
        <w:rPr>
          <w:rFonts w:ascii="Garamond" w:hAnsi="Garamond"/>
        </w:rPr>
        <w:t>letételé</w:t>
      </w:r>
      <w:r w:rsidR="00B04031">
        <w:rPr>
          <w:rFonts w:ascii="Garamond" w:hAnsi="Garamond"/>
        </w:rPr>
        <w:t xml:space="preserve">t megelőzően is gyakorolja képviselői </w:t>
      </w:r>
      <w:r w:rsidR="00B04031" w:rsidRPr="00DE794A">
        <w:rPr>
          <w:rFonts w:ascii="Garamond" w:hAnsi="Garamond"/>
        </w:rPr>
        <w:t>jogait</w:t>
      </w:r>
      <w:r w:rsidR="00B04031">
        <w:rPr>
          <w:rFonts w:ascii="Garamond" w:hAnsi="Garamond"/>
        </w:rPr>
        <w:t>.</w:t>
      </w:r>
    </w:p>
    <w:p w:rsidR="00233E9E" w:rsidRDefault="00233E9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233E9E" w:rsidRDefault="00233E9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233E9E" w:rsidRPr="00DE794A" w:rsidRDefault="00233E9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3. Az elnök, elnökhelyettes megválasztása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3.1.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="00566008">
        <w:rPr>
          <w:rFonts w:ascii="Garamond" w:hAnsi="Garamond"/>
        </w:rPr>
        <w:t xml:space="preserve">testület alakuló ülésén tagjai közül </w:t>
      </w:r>
      <w:r w:rsidRPr="00DE794A">
        <w:rPr>
          <w:rFonts w:ascii="Garamond" w:hAnsi="Garamond"/>
        </w:rPr>
        <w:t>megválasztja a</w:t>
      </w:r>
      <w:r w:rsidR="00566008">
        <w:rPr>
          <w:rFonts w:ascii="Garamond" w:hAnsi="Garamond"/>
        </w:rPr>
        <w:t xml:space="preserve"> társadalmi megbízatású </w:t>
      </w:r>
      <w:r w:rsidRPr="00DE794A">
        <w:rPr>
          <w:rFonts w:ascii="Garamond" w:hAnsi="Garamond"/>
        </w:rPr>
        <w:t xml:space="preserve"> elnököt, </w:t>
      </w:r>
      <w:r w:rsidR="00D839BA">
        <w:rPr>
          <w:rFonts w:ascii="Garamond" w:hAnsi="Garamond"/>
        </w:rPr>
        <w:t xml:space="preserve">valamint </w:t>
      </w:r>
      <w:r w:rsidR="00566008">
        <w:rPr>
          <w:rFonts w:ascii="Garamond" w:hAnsi="Garamond"/>
        </w:rPr>
        <w:t>az elnök helyettesítésér</w:t>
      </w:r>
      <w:r w:rsidR="00137888">
        <w:rPr>
          <w:rFonts w:ascii="Garamond" w:hAnsi="Garamond"/>
        </w:rPr>
        <w:t>e</w:t>
      </w:r>
      <w:r w:rsidR="00566008">
        <w:rPr>
          <w:rFonts w:ascii="Garamond" w:hAnsi="Garamond"/>
        </w:rPr>
        <w:t xml:space="preserve"> és munkáj</w:t>
      </w:r>
      <w:r w:rsidR="00137888">
        <w:rPr>
          <w:rFonts w:ascii="Garamond" w:hAnsi="Garamond"/>
        </w:rPr>
        <w:t>á</w:t>
      </w:r>
      <w:r w:rsidR="00566008">
        <w:rPr>
          <w:rFonts w:ascii="Garamond" w:hAnsi="Garamond"/>
        </w:rPr>
        <w:t xml:space="preserve">nak segítésére </w:t>
      </w:r>
      <w:r w:rsidRPr="00DE794A">
        <w:rPr>
          <w:rFonts w:ascii="Garamond" w:hAnsi="Garamond"/>
        </w:rPr>
        <w:t>a</w:t>
      </w:r>
      <w:r w:rsidR="00566008">
        <w:rPr>
          <w:rFonts w:ascii="Garamond" w:hAnsi="Garamond"/>
        </w:rPr>
        <w:t xml:space="preserve"> </w:t>
      </w:r>
      <w:proofErr w:type="spellStart"/>
      <w:r w:rsidR="00566008">
        <w:rPr>
          <w:rFonts w:ascii="Garamond" w:hAnsi="Garamond"/>
        </w:rPr>
        <w:t>tárdsadalmi</w:t>
      </w:r>
      <w:proofErr w:type="spellEnd"/>
      <w:r w:rsidR="00566008">
        <w:rPr>
          <w:rFonts w:ascii="Garamond" w:hAnsi="Garamond"/>
        </w:rPr>
        <w:t xml:space="preserve"> </w:t>
      </w:r>
      <w:proofErr w:type="spellStart"/>
      <w:r w:rsidR="00566008">
        <w:rPr>
          <w:rFonts w:ascii="Garamond" w:hAnsi="Garamond"/>
        </w:rPr>
        <w:t>megbíztatású</w:t>
      </w:r>
      <w:proofErr w:type="spellEnd"/>
      <w:r w:rsidR="00566008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elnökhelyettest.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1F40CD" w:rsidP="00792020">
      <w:pPr>
        <w:suppressLineNumbers/>
        <w:ind w:left="567" w:hanging="56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3.2. </w:t>
      </w:r>
      <w:r w:rsidR="00792020">
        <w:rPr>
          <w:rFonts w:ascii="Garamond" w:hAnsi="Garamond"/>
        </w:rPr>
        <w:t xml:space="preserve"> </w:t>
      </w:r>
      <w:r w:rsidR="00376CAE" w:rsidRPr="00DE794A">
        <w:rPr>
          <w:rFonts w:ascii="Garamond" w:hAnsi="Garamond"/>
        </w:rPr>
        <w:t xml:space="preserve">Az elnök és az elnökhelyettes személyére a </w:t>
      </w:r>
      <w:r w:rsidR="00AC26BC">
        <w:rPr>
          <w:rFonts w:ascii="Garamond" w:hAnsi="Garamond"/>
        </w:rPr>
        <w:t>képviselő-</w:t>
      </w:r>
      <w:r w:rsidR="00376CAE" w:rsidRPr="00DE794A">
        <w:rPr>
          <w:rFonts w:ascii="Garamond" w:hAnsi="Garamond"/>
        </w:rPr>
        <w:t>testület bármely tagja javaslatot tehet.</w:t>
      </w:r>
    </w:p>
    <w:p w:rsidR="004935E9" w:rsidRPr="00DE794A" w:rsidRDefault="004935E9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1F40CD" w:rsidRDefault="00B04031" w:rsidP="00B04031">
      <w:pPr>
        <w:suppressLineNumbers/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3.3. </w:t>
      </w:r>
      <w:r w:rsidR="00792020">
        <w:rPr>
          <w:rFonts w:ascii="Garamond" w:hAnsi="Garamond"/>
        </w:rPr>
        <w:t xml:space="preserve"> </w:t>
      </w:r>
      <w:r w:rsidR="00376CAE" w:rsidRPr="00DE794A">
        <w:rPr>
          <w:rFonts w:ascii="Garamond" w:hAnsi="Garamond"/>
        </w:rPr>
        <w:t xml:space="preserve">Az elnök és elnökhelyettes megválasztása a </w:t>
      </w:r>
      <w:r w:rsidR="00AC26BC">
        <w:rPr>
          <w:rFonts w:ascii="Garamond" w:hAnsi="Garamond"/>
        </w:rPr>
        <w:t>képviselő-</w:t>
      </w:r>
      <w:r w:rsidR="00376CAE" w:rsidRPr="00DE794A">
        <w:rPr>
          <w:rFonts w:ascii="Garamond" w:hAnsi="Garamond"/>
        </w:rPr>
        <w:t>testület zárt ülésén tört</w:t>
      </w:r>
      <w:r w:rsidR="001F40CD">
        <w:rPr>
          <w:rFonts w:ascii="Garamond" w:hAnsi="Garamond"/>
        </w:rPr>
        <w:t>énik,</w:t>
      </w:r>
    </w:p>
    <w:p w:rsidR="00376CAE" w:rsidRPr="00DE794A" w:rsidRDefault="00376CAE" w:rsidP="00792020">
      <w:pPr>
        <w:suppressLineNumbers/>
        <w:ind w:left="851" w:hanging="42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ha az érintett a nyilvános tárgyalásba nem egyezik bele.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3.4.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titkos szavazást tarthat az elnök és elnökhelyettes megválasztásakor.</w:t>
      </w:r>
      <w:r w:rsidR="001F40CD">
        <w:rPr>
          <w:rFonts w:ascii="Garamond" w:hAnsi="Garamond"/>
        </w:rPr>
        <w:t xml:space="preserve"> A titkos szavazás szavazólap alkalmazásával történik. 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085C7D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3.5.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elnöke, elnökhelyettese az lesz, aki megkapja a megválasztott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képviselők több, mint a felének igen szavazatát.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4. Rendes, rendkívüli ülés</w:t>
      </w:r>
    </w:p>
    <w:p w:rsidR="00376CAE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4935E9" w:rsidRPr="00DE794A" w:rsidRDefault="004935E9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4.1.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szükség szerint, de évente legalább 4 rendes ülést tart. 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BE0DDF" w:rsidRPr="00BE0DDF" w:rsidRDefault="00376CAE" w:rsidP="00BE0DDF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4.2.</w:t>
      </w:r>
      <w:r w:rsidRPr="00DE794A">
        <w:rPr>
          <w:rFonts w:ascii="Garamond" w:hAnsi="Garamond"/>
        </w:rPr>
        <w:tab/>
        <w:t xml:space="preserve">Rendkívüli ülést kell összehívni 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bármely tagjának</w:t>
      </w:r>
      <w:r w:rsidR="00BE0DDF">
        <w:rPr>
          <w:rFonts w:ascii="Garamond" w:hAnsi="Garamond"/>
        </w:rPr>
        <w:t xml:space="preserve">, </w:t>
      </w:r>
      <w:r w:rsidR="00BE0DDF" w:rsidRPr="00BE0DDF">
        <w:rPr>
          <w:rFonts w:ascii="Garamond" w:hAnsi="Garamond"/>
        </w:rPr>
        <w:t>a fővárosi kormányhivatal kezdeményezésére, amennyiben az indítvány tartalmazza a testületi ülés összehívásának indokát, napirendjét, pontos időpontját és helyszínét.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4.3.</w:t>
      </w:r>
      <w:r w:rsidRPr="00DE794A">
        <w:rPr>
          <w:rFonts w:ascii="Garamond" w:hAnsi="Garamond"/>
        </w:rPr>
        <w:tab/>
        <w:t xml:space="preserve">A rendkívüli ülés összehívására vonatkozó indítványt 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elnökénél kell előterjeszteni. Az elnök köteles a rendkívüli ülést összehívni.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jc w:val="both"/>
        <w:rPr>
          <w:rFonts w:ascii="Garamond" w:hAnsi="Garamond"/>
        </w:rPr>
      </w:pPr>
    </w:p>
    <w:p w:rsidR="00D43427" w:rsidRDefault="00D4342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D43427" w:rsidRDefault="00D4342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5. A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testületi ülés összehívása</w:t>
      </w:r>
    </w:p>
    <w:p w:rsidR="00376CAE" w:rsidRDefault="00376CAE" w:rsidP="00376CAE">
      <w:pPr>
        <w:suppressLineNumbers/>
        <w:ind w:left="505" w:hanging="505"/>
        <w:jc w:val="both"/>
        <w:rPr>
          <w:rFonts w:ascii="Garamond" w:hAnsi="Garamond"/>
          <w:b/>
        </w:rPr>
      </w:pPr>
    </w:p>
    <w:p w:rsidR="004935E9" w:rsidRPr="00DE794A" w:rsidRDefault="004935E9" w:rsidP="00376CAE">
      <w:pPr>
        <w:suppressLineNumbers/>
        <w:ind w:left="505" w:hanging="505"/>
        <w:jc w:val="both"/>
        <w:rPr>
          <w:rFonts w:ascii="Garamond" w:hAnsi="Garamond"/>
          <w:b/>
        </w:rPr>
      </w:pPr>
    </w:p>
    <w:p w:rsidR="00376CAE" w:rsidRPr="00BD2E79" w:rsidRDefault="00376CAE" w:rsidP="00BD2E79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testületi ülést a </w:t>
      </w:r>
      <w:r w:rsidR="00AC26BC">
        <w:rPr>
          <w:rFonts w:ascii="Garamond" w:hAnsi="Garamond"/>
        </w:rPr>
        <w:t>település</w:t>
      </w:r>
      <w:r>
        <w:rPr>
          <w:rFonts w:ascii="Garamond" w:hAnsi="Garamond"/>
        </w:rPr>
        <w:t>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elnöke írásbeli meghívóval hívja össze</w:t>
      </w:r>
      <w:r w:rsidR="00BD2E79">
        <w:rPr>
          <w:rFonts w:ascii="Garamond" w:hAnsi="Garamond"/>
        </w:rPr>
        <w:t xml:space="preserve"> a Nemzetiségi Önkormányzat székhelyére</w:t>
      </w:r>
      <w:r w:rsidRPr="00DE794A">
        <w:rPr>
          <w:rFonts w:ascii="Garamond" w:hAnsi="Garamond"/>
        </w:rPr>
        <w:t xml:space="preserve">. </w:t>
      </w:r>
      <w:r w:rsidR="00BD2E79" w:rsidRPr="00BD2E79">
        <w:rPr>
          <w:rFonts w:ascii="Garamond" w:hAnsi="Garamond"/>
        </w:rPr>
        <w:t>Amennyiben a tárgyalandó napirend vagy más körülmény</w:t>
      </w:r>
      <w:r w:rsidR="00BD2E79">
        <w:rPr>
          <w:rFonts w:ascii="Garamond" w:hAnsi="Garamond"/>
        </w:rPr>
        <w:t xml:space="preserve"> </w:t>
      </w:r>
      <w:r w:rsidR="00BD2E79" w:rsidRPr="00BD2E79">
        <w:rPr>
          <w:rFonts w:ascii="Garamond" w:hAnsi="Garamond"/>
        </w:rPr>
        <w:t>indokolja, a Képviselő-testület ülése a székhelyen kívül, Budapest Főváros XII. kerület</w:t>
      </w:r>
      <w:r w:rsidR="00BD2E79">
        <w:rPr>
          <w:rFonts w:ascii="Garamond" w:hAnsi="Garamond"/>
        </w:rPr>
        <w:t xml:space="preserve"> </w:t>
      </w:r>
      <w:r w:rsidR="00BD2E79" w:rsidRPr="00BD2E79">
        <w:rPr>
          <w:rFonts w:ascii="Garamond" w:hAnsi="Garamond"/>
        </w:rPr>
        <w:t>közigazgatási területén belül máshová is összehívható.</w:t>
      </w:r>
    </w:p>
    <w:p w:rsidR="00376CAE" w:rsidRPr="00BD2E79" w:rsidRDefault="00376CAE" w:rsidP="00BD2E79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5.2.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testületi ülés meghívóját a napirendi pontok írásos </w:t>
      </w:r>
      <w:proofErr w:type="spellStart"/>
      <w:r w:rsidRPr="00DE794A">
        <w:rPr>
          <w:rFonts w:ascii="Garamond" w:hAnsi="Garamond"/>
        </w:rPr>
        <w:t>anyagaival</w:t>
      </w:r>
      <w:proofErr w:type="spellEnd"/>
      <w:r w:rsidRPr="00DE794A">
        <w:rPr>
          <w:rFonts w:ascii="Garamond" w:hAnsi="Garamond"/>
        </w:rPr>
        <w:t xml:space="preserve"> együtt úgy kell kézbesíteni, hogy azt 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tagjai és a meghívottak </w:t>
      </w:r>
      <w:r w:rsidR="001F40CD" w:rsidRPr="00233E9E">
        <w:rPr>
          <w:rFonts w:ascii="Garamond" w:hAnsi="Garamond"/>
        </w:rPr>
        <w:t>3</w:t>
      </w:r>
      <w:r w:rsidRPr="00DE794A">
        <w:rPr>
          <w:rFonts w:ascii="Garamond" w:hAnsi="Garamond"/>
        </w:rPr>
        <w:t xml:space="preserve"> nappal az ülés előtt megkapják.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5.3.</w:t>
      </w:r>
      <w:r w:rsidRPr="00DE794A">
        <w:rPr>
          <w:rFonts w:ascii="Garamond" w:hAnsi="Garamond"/>
        </w:rPr>
        <w:tab/>
        <w:t>A meghívónak tartalmaznia kell az ülés helyének, napjának, kezdési időpontjának, a napirendi pontoknak a megjelölé</w:t>
      </w:r>
      <w:r w:rsidR="00D70101">
        <w:rPr>
          <w:rFonts w:ascii="Garamond" w:hAnsi="Garamond"/>
        </w:rPr>
        <w:t>sét és az előterjesztők nevét</w:t>
      </w:r>
      <w:r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right="-12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5.4.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ülésére - a tagokon kívül - tanácskozási joggal azokat kell meghívni, akiknek jelenlétét a jogszabály kötelezővé teszi, vagy akiknek a meghívását az elnök az egyes napirendi pontok megtárgyalásához indokoltnak tartja.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5.5.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="00130C96" w:rsidRPr="00130C96">
        <w:rPr>
          <w:rFonts w:ascii="Garamond" w:hAnsi="Garamond"/>
        </w:rPr>
        <w:t xml:space="preserve">testületi ülésre készült előterjesztés, illetve az arról készült jegyzőkönyv, határozat megismerésének szabályait az </w:t>
      </w:r>
      <w:proofErr w:type="spellStart"/>
      <w:r w:rsidR="00130C96" w:rsidRPr="00130C96">
        <w:rPr>
          <w:rFonts w:ascii="Garamond" w:hAnsi="Garamond"/>
        </w:rPr>
        <w:t>N</w:t>
      </w:r>
      <w:r w:rsidR="00C41BC4">
        <w:rPr>
          <w:rFonts w:ascii="Garamond" w:hAnsi="Garamond"/>
        </w:rPr>
        <w:t>ek</w:t>
      </w:r>
      <w:r w:rsidR="00130C96" w:rsidRPr="00130C96">
        <w:rPr>
          <w:rFonts w:ascii="Garamond" w:hAnsi="Garamond"/>
        </w:rPr>
        <w:t>t</w:t>
      </w:r>
      <w:r w:rsidR="00C41BC4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</w:t>
      </w:r>
      <w:r w:rsidR="00C41BC4">
        <w:rPr>
          <w:rFonts w:ascii="Garamond" w:hAnsi="Garamond"/>
        </w:rPr>
        <w:t>96. § (1)-(2)</w:t>
      </w:r>
      <w:r w:rsidR="00130C96" w:rsidRPr="00130C96">
        <w:rPr>
          <w:rFonts w:ascii="Garamond" w:hAnsi="Garamond"/>
        </w:rPr>
        <w:t xml:space="preserve"> bekezdése</w:t>
      </w:r>
      <w:r w:rsidR="00C41BC4">
        <w:rPr>
          <w:rFonts w:ascii="Garamond" w:hAnsi="Garamond"/>
        </w:rPr>
        <w:t>i</w:t>
      </w:r>
      <w:r w:rsidR="00130C96" w:rsidRPr="00130C96">
        <w:rPr>
          <w:rFonts w:ascii="Garamond" w:hAnsi="Garamond"/>
        </w:rPr>
        <w:t xml:space="preserve"> tartalmazzák. </w:t>
      </w:r>
    </w:p>
    <w:p w:rsidR="00376CAE" w:rsidRPr="00DE794A" w:rsidRDefault="00376CAE" w:rsidP="00130C96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5.6.</w:t>
      </w:r>
      <w:r w:rsidRPr="00DE794A">
        <w:rPr>
          <w:rFonts w:ascii="Garamond" w:hAnsi="Garamond"/>
        </w:rPr>
        <w:tab/>
        <w:t>A választópolgárok a nyilvános ülés jegyzők</w:t>
      </w:r>
      <w:r w:rsidR="00B14495">
        <w:rPr>
          <w:rFonts w:ascii="Garamond" w:hAnsi="Garamond"/>
        </w:rPr>
        <w:t>önyveit és mellékleteit</w:t>
      </w:r>
      <w:r w:rsidRPr="00DE794A">
        <w:rPr>
          <w:rFonts w:ascii="Garamond" w:hAnsi="Garamond"/>
        </w:rPr>
        <w:t xml:space="preserve"> Budapest</w:t>
      </w:r>
      <w:r w:rsidR="00B14495">
        <w:rPr>
          <w:rFonts w:ascii="Garamond" w:hAnsi="Garamond"/>
        </w:rPr>
        <w:t xml:space="preserve"> Főváros</w:t>
      </w:r>
      <w:r w:rsidRPr="00DE794A">
        <w:rPr>
          <w:rFonts w:ascii="Garamond" w:hAnsi="Garamond"/>
        </w:rPr>
        <w:t xml:space="preserve"> XII. kerület Hegyvidéki </w:t>
      </w:r>
      <w:r w:rsidR="00D70101">
        <w:rPr>
          <w:rFonts w:ascii="Garamond" w:hAnsi="Garamond"/>
        </w:rPr>
        <w:t>Polgármesteri Hivatal</w:t>
      </w:r>
      <w:r w:rsidRPr="00DE794A">
        <w:rPr>
          <w:rFonts w:ascii="Garamond" w:hAnsi="Garamond"/>
        </w:rPr>
        <w:t xml:space="preserve"> Képviselői Csoportjánál</w:t>
      </w:r>
      <w:r w:rsidR="00BD2E79">
        <w:rPr>
          <w:rFonts w:ascii="Garamond" w:hAnsi="Garamond"/>
        </w:rPr>
        <w:t xml:space="preserve">, valamint a </w:t>
      </w:r>
      <w:r w:rsidR="006A6D24">
        <w:rPr>
          <w:rFonts w:ascii="Garamond" w:hAnsi="Garamond"/>
        </w:rPr>
        <w:t xml:space="preserve">jegyzőkönyvi kivonatot </w:t>
      </w:r>
      <w:hyperlink r:id="rId10" w:history="1">
        <w:r w:rsidR="00BD2E79" w:rsidRPr="00A82FDE">
          <w:rPr>
            <w:rStyle w:val="Hiperhivatkozs"/>
            <w:rFonts w:ascii="Garamond" w:hAnsi="Garamond"/>
          </w:rPr>
          <w:t>www.hegyvidek.hu</w:t>
        </w:r>
      </w:hyperlink>
      <w:r w:rsidR="00BD2E79">
        <w:rPr>
          <w:rFonts w:ascii="Garamond" w:hAnsi="Garamond"/>
        </w:rPr>
        <w:t xml:space="preserve"> honlapon</w:t>
      </w:r>
      <w:r w:rsidRPr="00DE794A">
        <w:rPr>
          <w:rFonts w:ascii="Garamond" w:hAnsi="Garamond"/>
        </w:rPr>
        <w:t xml:space="preserve"> tekinthetik meg.</w:t>
      </w: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6. Az ülések nyilvánossága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6.1.</w:t>
      </w:r>
      <w:r w:rsidRPr="00DE794A">
        <w:rPr>
          <w:rFonts w:ascii="Garamond" w:hAnsi="Garamond"/>
        </w:rPr>
        <w:tab/>
        <w:t xml:space="preserve">A </w:t>
      </w:r>
      <w:r w:rsidR="001C7D3E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ülései nyilvánosak. 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6.2.</w:t>
      </w:r>
      <w:r w:rsidRPr="00DE794A">
        <w:rPr>
          <w:rFonts w:ascii="Garamond" w:hAnsi="Garamond"/>
        </w:rPr>
        <w:tab/>
      </w:r>
      <w:r w:rsidR="00B14495">
        <w:rPr>
          <w:rFonts w:ascii="Garamond" w:hAnsi="Garamond"/>
        </w:rPr>
        <w:t xml:space="preserve">A </w:t>
      </w:r>
      <w:r w:rsidR="001C7D3E">
        <w:rPr>
          <w:rFonts w:ascii="Garamond" w:hAnsi="Garamond"/>
        </w:rPr>
        <w:t>képviselő-</w:t>
      </w:r>
      <w:r w:rsidR="00B14495">
        <w:rPr>
          <w:rFonts w:ascii="Garamond" w:hAnsi="Garamond"/>
        </w:rPr>
        <w:t xml:space="preserve">testület zárt ülést tart az </w:t>
      </w:r>
      <w:proofErr w:type="spellStart"/>
      <w:r w:rsidR="00B14495">
        <w:rPr>
          <w:rFonts w:ascii="Garamond" w:hAnsi="Garamond"/>
        </w:rPr>
        <w:t>Nek</w:t>
      </w:r>
      <w:r w:rsidR="00130C96"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91. § (2) és (5) bekezdésében meghatározott ügyekben, zárt ülést rendelhet el az </w:t>
      </w:r>
      <w:proofErr w:type="spellStart"/>
      <w:r w:rsidR="00130C96" w:rsidRPr="00130C96">
        <w:rPr>
          <w:rFonts w:ascii="Garamond" w:hAnsi="Garamond"/>
        </w:rPr>
        <w:t>N</w:t>
      </w:r>
      <w:r w:rsidR="00B14495">
        <w:rPr>
          <w:rFonts w:ascii="Garamond" w:hAnsi="Garamond"/>
        </w:rPr>
        <w:t>ek</w:t>
      </w:r>
      <w:r w:rsidR="00130C96"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91. § (3) és (4) bekezdéseiben foglaltak alapján. </w:t>
      </w:r>
    </w:p>
    <w:p w:rsidR="00233E9E" w:rsidRDefault="00233E9E" w:rsidP="00130C96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7. Lakossági közmeghallgatás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7.1.</w:t>
      </w:r>
      <w:r w:rsidRPr="00DE794A">
        <w:rPr>
          <w:rFonts w:ascii="Garamond" w:hAnsi="Garamond"/>
        </w:rPr>
        <w:tab/>
        <w:t xml:space="preserve">A </w:t>
      </w:r>
      <w:r w:rsidR="001C7D3E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évente legalább egyszer előre meghirdetett közmeghallgatást tart. Ennek időpontját legalább 15 nappal korábban a helyi írott és elektronikus sajtó, valamint </w:t>
      </w:r>
      <w:r w:rsidR="00BD2E79">
        <w:rPr>
          <w:rFonts w:ascii="Garamond" w:hAnsi="Garamond"/>
        </w:rPr>
        <w:t xml:space="preserve">a </w:t>
      </w:r>
      <w:hyperlink r:id="rId11" w:history="1">
        <w:r w:rsidR="00BD2E79" w:rsidRPr="00A82FDE">
          <w:rPr>
            <w:rStyle w:val="Hiperhivatkozs"/>
            <w:rFonts w:ascii="Garamond" w:hAnsi="Garamond"/>
          </w:rPr>
          <w:t>www.hegyvidek.hu</w:t>
        </w:r>
      </w:hyperlink>
      <w:r w:rsidR="00BD2E79">
        <w:rPr>
          <w:rFonts w:ascii="Garamond" w:hAnsi="Garamond"/>
        </w:rPr>
        <w:t xml:space="preserve"> honlapon</w:t>
      </w:r>
      <w:r w:rsidRPr="00DE794A">
        <w:rPr>
          <w:rFonts w:ascii="Garamond" w:hAnsi="Garamond"/>
        </w:rPr>
        <w:t xml:space="preserve"> közzé kell tenni. A közmeghallgatás meghirdetéséről az elnök gondoskodik.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8. A"/>
        </w:smartTagPr>
        <w:r w:rsidRPr="00DE794A">
          <w:rPr>
            <w:rFonts w:ascii="Garamond" w:hAnsi="Garamond"/>
            <w:b/>
          </w:rPr>
          <w:t>8. A</w:t>
        </w:r>
      </w:smartTag>
      <w:r w:rsidRPr="00DE794A">
        <w:rPr>
          <w:rFonts w:ascii="Garamond" w:hAnsi="Garamond"/>
          <w:b/>
        </w:rPr>
        <w:t xml:space="preserve"> </w:t>
      </w:r>
      <w:r w:rsidR="007F2D17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 munkaterve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8.1.</w:t>
      </w:r>
      <w:r w:rsidRPr="00DE794A">
        <w:rPr>
          <w:rFonts w:ascii="Garamond" w:hAnsi="Garamond"/>
        </w:rPr>
        <w:tab/>
        <w:t>A</w:t>
      </w:r>
      <w:r>
        <w:rPr>
          <w:rFonts w:ascii="Garamond" w:hAnsi="Garamond"/>
        </w:rPr>
        <w:t xml:space="preserve"> </w:t>
      </w:r>
      <w:r w:rsidR="007F2D17">
        <w:rPr>
          <w:rFonts w:ascii="Garamond" w:hAnsi="Garamond"/>
        </w:rPr>
        <w:t>képviselő-</w:t>
      </w:r>
      <w:r>
        <w:rPr>
          <w:rFonts w:ascii="Garamond" w:hAnsi="Garamond"/>
        </w:rPr>
        <w:t xml:space="preserve">testület éves </w:t>
      </w:r>
      <w:r w:rsidRPr="00BD2E79">
        <w:rPr>
          <w:rFonts w:ascii="Garamond" w:hAnsi="Garamond"/>
        </w:rPr>
        <w:t>munkatervet készít</w:t>
      </w:r>
      <w:r w:rsidRPr="00DE794A">
        <w:rPr>
          <w:rFonts w:ascii="Garamond" w:hAnsi="Garamond"/>
        </w:rPr>
        <w:t>. A munkaterv tervezetét az elnök terjeszti a</w:t>
      </w:r>
      <w:r w:rsidR="00BD2E79">
        <w:rPr>
          <w:rFonts w:ascii="Garamond" w:hAnsi="Garamond"/>
        </w:rPr>
        <w:t xml:space="preserve"> képviselő-</w:t>
      </w:r>
      <w:r w:rsidRPr="00DE794A">
        <w:rPr>
          <w:rFonts w:ascii="Garamond" w:hAnsi="Garamond"/>
        </w:rPr>
        <w:t>testület elé.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lastRenderedPageBreak/>
        <w:t>8.2.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>A munkaterv a jogalkotásról szóló 2010.</w:t>
      </w:r>
      <w:r w:rsidR="00D57763">
        <w:rPr>
          <w:rFonts w:ascii="Garamond" w:hAnsi="Garamond"/>
        </w:rPr>
        <w:t xml:space="preserve"> </w:t>
      </w:r>
      <w:r w:rsidR="000F60B4">
        <w:rPr>
          <w:rFonts w:ascii="Garamond" w:hAnsi="Garamond"/>
        </w:rPr>
        <w:t>évi C</w:t>
      </w:r>
      <w:r w:rsidR="00130C96" w:rsidRPr="00130C96">
        <w:rPr>
          <w:rFonts w:ascii="Garamond" w:hAnsi="Garamond"/>
        </w:rPr>
        <w:t xml:space="preserve">XXX. törvény 23. § (3) bekezdése értelmében normatív határozatnak minősül. </w:t>
      </w:r>
    </w:p>
    <w:p w:rsidR="00130C96" w:rsidRPr="00DE794A" w:rsidRDefault="00130C96" w:rsidP="00130C96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9. A"/>
        </w:smartTagPr>
        <w:r w:rsidRPr="00DE794A">
          <w:rPr>
            <w:rFonts w:ascii="Garamond" w:hAnsi="Garamond"/>
            <w:b/>
          </w:rPr>
          <w:t>9. A</w:t>
        </w:r>
      </w:smartTag>
      <w:r w:rsidRPr="00DE794A">
        <w:rPr>
          <w:rFonts w:ascii="Garamond" w:hAnsi="Garamond"/>
          <w:b/>
        </w:rPr>
        <w:t xml:space="preserve"> rendes ülés napirendje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9.1</w:t>
      </w:r>
      <w:r w:rsidRPr="00DE794A">
        <w:rPr>
          <w:rFonts w:ascii="Garamond" w:hAnsi="Garamond"/>
          <w:b/>
        </w:rPr>
        <w:t>.</w:t>
      </w:r>
      <w:r w:rsidRPr="00DE794A">
        <w:rPr>
          <w:rFonts w:ascii="Garamond" w:hAnsi="Garamond"/>
          <w:b/>
        </w:rPr>
        <w:tab/>
      </w:r>
      <w:r w:rsidRPr="00DE794A">
        <w:rPr>
          <w:rFonts w:ascii="Garamond" w:hAnsi="Garamond"/>
        </w:rPr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testületi ülés napirendjére az elnök az írásbeli meghívóban tesz javaslatot.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9.2.</w:t>
      </w:r>
      <w:r w:rsidRPr="00DE794A">
        <w:rPr>
          <w:rFonts w:ascii="Garamond" w:hAnsi="Garamond"/>
        </w:rPr>
        <w:tab/>
        <w:t>A meghívó szerinti napirend kiegészítésére, módosítására bármelyik képviselő javaslatot tehet.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9.3.</w:t>
      </w:r>
      <w:r w:rsidRPr="00DE794A">
        <w:rPr>
          <w:rFonts w:ascii="Garamond" w:hAnsi="Garamond"/>
        </w:rPr>
        <w:tab/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elé előterjesztést tehetnek: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ab/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ab/>
        <w:t>a) az elnök és az elnökhelyettes,</w:t>
      </w:r>
    </w:p>
    <w:p w:rsidR="00376CAE" w:rsidRPr="00DE794A" w:rsidRDefault="00A02AAB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ab/>
        <w:t>b) a képviselő</w:t>
      </w:r>
      <w:r w:rsidR="00376CAE"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9.4.</w:t>
      </w:r>
      <w:r w:rsidRPr="00DE794A">
        <w:rPr>
          <w:rFonts w:ascii="Garamond" w:hAnsi="Garamond"/>
        </w:rPr>
        <w:tab/>
        <w:t>Az előterjesztés írásbeli formában nyújtható be</w:t>
      </w:r>
      <w:r w:rsidR="006032CA">
        <w:rPr>
          <w:rFonts w:ascii="Garamond" w:hAnsi="Garamond"/>
        </w:rPr>
        <w:t xml:space="preserve"> vagy szóban ismertethető</w:t>
      </w:r>
      <w:r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10. A"/>
        </w:smartTagPr>
        <w:r w:rsidRPr="00DE794A">
          <w:rPr>
            <w:rFonts w:ascii="Garamond" w:hAnsi="Garamond"/>
            <w:b/>
          </w:rPr>
          <w:t>10. A</w:t>
        </w:r>
      </w:smartTag>
      <w:r w:rsidRPr="00DE794A">
        <w:rPr>
          <w:rFonts w:ascii="Garamond" w:hAnsi="Garamond"/>
          <w:b/>
        </w:rPr>
        <w:t xml:space="preserve"> </w:t>
      </w:r>
      <w:r w:rsidR="000445FD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testületi ülés tanácskozási rendje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10.1.</w:t>
      </w:r>
      <w:r w:rsidRPr="00DE794A">
        <w:rPr>
          <w:rFonts w:ascii="Garamond" w:hAnsi="Garamond"/>
        </w:rPr>
        <w:tab/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testületi ülést az elnök</w:t>
      </w:r>
      <w:r w:rsidR="00BD2E79">
        <w:rPr>
          <w:rFonts w:ascii="Garamond" w:hAnsi="Garamond"/>
        </w:rPr>
        <w:t>, akadályoztatása esetén az elnökhelyettes</w:t>
      </w:r>
      <w:r w:rsidRPr="00DE794A">
        <w:rPr>
          <w:rFonts w:ascii="Garamond" w:hAnsi="Garamond"/>
        </w:rPr>
        <w:t xml:space="preserve"> vezeti</w:t>
      </w:r>
      <w:r w:rsidR="00BD2E79">
        <w:rPr>
          <w:rFonts w:ascii="Garamond" w:hAnsi="Garamond"/>
        </w:rPr>
        <w:t xml:space="preserve"> (a továbbiakban: az ülés elnöke)</w:t>
      </w:r>
      <w:r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10.2.</w:t>
      </w:r>
      <w:r w:rsidRPr="00DE794A">
        <w:rPr>
          <w:rFonts w:ascii="Garamond" w:hAnsi="Garamond"/>
        </w:rPr>
        <w:tab/>
        <w:t xml:space="preserve">Az ülést az ülés elnöke nyitja meg. Az elnök feladata a </w:t>
      </w:r>
      <w:r w:rsidR="00BD2E79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határozatképességének megállapítása.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10.3.</w:t>
      </w:r>
      <w:r w:rsidRPr="00DE794A">
        <w:rPr>
          <w:rFonts w:ascii="Garamond" w:hAnsi="Garamond"/>
        </w:rPr>
        <w:tab/>
        <w:t xml:space="preserve">Ha 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testületi ülés kezdetekor az elnök megállapítja a határozatképtelensé</w:t>
      </w:r>
      <w:r>
        <w:rPr>
          <w:rFonts w:ascii="Garamond" w:hAnsi="Garamond"/>
        </w:rPr>
        <w:t>get, az ülést nem nyitja meg. Amennyiben</w:t>
      </w:r>
      <w:r w:rsidRPr="00DE794A">
        <w:rPr>
          <w:rFonts w:ascii="Garamond" w:hAnsi="Garamond"/>
        </w:rPr>
        <w:t xml:space="preserve"> a testületi ülés az ülés megnyitását követően válik határozatképtelenné, az ülést be kell rekeszteni. Az ülés határozatképtelensége miatt meg nem tárgyalt napirendi pontokat a következő ülés napirendjére fel kell venni.</w:t>
      </w:r>
    </w:p>
    <w:p w:rsidR="004F3A37" w:rsidRPr="00DE794A" w:rsidRDefault="004F3A37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10.4.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>Az ülés elnöke gondoskodik a testületi ülés rendjének fenntartásáról.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10.5.</w:t>
      </w:r>
      <w:r w:rsidRPr="00DE794A">
        <w:rPr>
          <w:rFonts w:ascii="Garamond" w:hAnsi="Garamond"/>
        </w:rPr>
        <w:tab/>
        <w:t>A tárgyalt napirendi pontokat érintő ügyrendi kérdésben bármelyik képviselő bármikor szót kérhet.</w:t>
      </w:r>
    </w:p>
    <w:p w:rsidR="00DD1489" w:rsidRDefault="00DD1489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DD1489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10.6.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 xml:space="preserve">A </w:t>
      </w:r>
      <w:r w:rsidR="00DD1489" w:rsidRPr="00DD1489">
        <w:rPr>
          <w:rFonts w:ascii="Garamond" w:hAnsi="Garamond"/>
        </w:rPr>
        <w:t xml:space="preserve">nemzetiségi önkormányzat tisztségviselőjének </w:t>
      </w:r>
      <w:r w:rsidR="00DD1489">
        <w:rPr>
          <w:rFonts w:ascii="Garamond" w:hAnsi="Garamond"/>
        </w:rPr>
        <w:t xml:space="preserve">és tagjának összeférhetetlenségére </w:t>
      </w:r>
      <w:r w:rsidR="00130C96" w:rsidRPr="00130C96">
        <w:rPr>
          <w:rFonts w:ascii="Garamond" w:hAnsi="Garamond"/>
        </w:rPr>
        <w:t xml:space="preserve">vonatkozó szabályokat a </w:t>
      </w:r>
      <w:proofErr w:type="spellStart"/>
      <w:r w:rsidR="00130C96" w:rsidRPr="00130C96">
        <w:rPr>
          <w:rFonts w:ascii="Garamond" w:hAnsi="Garamond"/>
        </w:rPr>
        <w:t>N</w:t>
      </w:r>
      <w:r w:rsidR="00B14495">
        <w:rPr>
          <w:rFonts w:ascii="Garamond" w:hAnsi="Garamond"/>
        </w:rPr>
        <w:t>ek</w:t>
      </w:r>
      <w:r w:rsidR="00130C96"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</w:t>
      </w:r>
      <w:r w:rsidR="00DD1489">
        <w:rPr>
          <w:rFonts w:ascii="Garamond" w:hAnsi="Garamond"/>
        </w:rPr>
        <w:t xml:space="preserve">106. §-a </w:t>
      </w:r>
      <w:r w:rsidR="00130C96" w:rsidRPr="00130C96">
        <w:rPr>
          <w:rFonts w:ascii="Garamond" w:hAnsi="Garamond"/>
        </w:rPr>
        <w:t>határozza meg.</w:t>
      </w:r>
    </w:p>
    <w:p w:rsidR="00130C96" w:rsidRPr="00130C96" w:rsidRDefault="00130C96" w:rsidP="00130C96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130C96" w:rsidP="00B14495">
      <w:pPr>
        <w:suppressLineNumbers/>
        <w:ind w:left="505" w:hanging="505"/>
        <w:jc w:val="both"/>
        <w:rPr>
          <w:rFonts w:ascii="Garamond" w:hAnsi="Garamond"/>
        </w:rPr>
      </w:pPr>
      <w:r w:rsidRPr="00130C96">
        <w:rPr>
          <w:rFonts w:ascii="Garamond" w:hAnsi="Garamond"/>
        </w:rPr>
        <w:t>10.7.</w:t>
      </w:r>
      <w:r w:rsidRPr="00130C96">
        <w:rPr>
          <w:rFonts w:ascii="Garamond" w:hAnsi="Garamond"/>
        </w:rPr>
        <w:tab/>
        <w:t xml:space="preserve">A </w:t>
      </w:r>
      <w:r w:rsidR="000445FD">
        <w:rPr>
          <w:rFonts w:ascii="Garamond" w:hAnsi="Garamond"/>
        </w:rPr>
        <w:t>képviselő-</w:t>
      </w:r>
      <w:r w:rsidRPr="00130C96">
        <w:rPr>
          <w:rFonts w:ascii="Garamond" w:hAnsi="Garamond"/>
        </w:rPr>
        <w:t>testület határo</w:t>
      </w:r>
      <w:r w:rsidR="00B14495">
        <w:rPr>
          <w:rFonts w:ascii="Garamond" w:hAnsi="Garamond"/>
        </w:rPr>
        <w:t xml:space="preserve">zatképességének szabályait a </w:t>
      </w:r>
      <w:proofErr w:type="spellStart"/>
      <w:r w:rsidR="00B14495">
        <w:rPr>
          <w:rFonts w:ascii="Garamond" w:hAnsi="Garamond"/>
        </w:rPr>
        <w:t>Nek</w:t>
      </w:r>
      <w:r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Pr="00130C96">
        <w:rPr>
          <w:rFonts w:ascii="Garamond" w:hAnsi="Garamond"/>
        </w:rPr>
        <w:t>. 92. § (1) bekezdése tartalmazza.</w:t>
      </w:r>
    </w:p>
    <w:p w:rsidR="00376CAE" w:rsidRPr="00DE794A" w:rsidRDefault="00376CAE" w:rsidP="00130C96">
      <w:pPr>
        <w:suppressLineNumbers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</w:rPr>
        <w:t>10.8.</w:t>
      </w:r>
      <w:r w:rsidRPr="00DE794A">
        <w:rPr>
          <w:rFonts w:ascii="Garamond" w:hAnsi="Garamond"/>
        </w:rPr>
        <w:tab/>
      </w:r>
      <w:r w:rsidRPr="00DE794A">
        <w:rPr>
          <w:rFonts w:ascii="Garamond" w:hAnsi="Garamond"/>
          <w:szCs w:val="24"/>
        </w:rPr>
        <w:t xml:space="preserve">A megválasztott képviselők több, mint felének szavazata (minősített többség) szükséges a </w:t>
      </w:r>
      <w:proofErr w:type="spellStart"/>
      <w:r w:rsidR="005D4A75" w:rsidRPr="00137888">
        <w:rPr>
          <w:rFonts w:ascii="Garamond" w:hAnsi="Garamond"/>
          <w:szCs w:val="24"/>
        </w:rPr>
        <w:t>Nektv</w:t>
      </w:r>
      <w:proofErr w:type="spellEnd"/>
      <w:r w:rsidRPr="00137888">
        <w:rPr>
          <w:rFonts w:ascii="Garamond" w:hAnsi="Garamond"/>
          <w:szCs w:val="24"/>
        </w:rPr>
        <w:t>.</w:t>
      </w:r>
      <w:r w:rsidRPr="00137888">
        <w:rPr>
          <w:rFonts w:ascii="Garamond" w:hAnsi="Garamond"/>
          <w:color w:val="00B0F0"/>
          <w:szCs w:val="24"/>
        </w:rPr>
        <w:t xml:space="preserve"> </w:t>
      </w:r>
      <w:r w:rsidRPr="00137888">
        <w:rPr>
          <w:rFonts w:ascii="Garamond" w:hAnsi="Garamond"/>
          <w:szCs w:val="24"/>
        </w:rPr>
        <w:t>92. § (4) bekezdésében,</w:t>
      </w:r>
      <w:r w:rsidRPr="00137888">
        <w:rPr>
          <w:rFonts w:ascii="Garamond" w:hAnsi="Garamond"/>
          <w:color w:val="00B0F0"/>
          <w:szCs w:val="24"/>
        </w:rPr>
        <w:t xml:space="preserve"> </w:t>
      </w:r>
      <w:r w:rsidRPr="00137888">
        <w:rPr>
          <w:rFonts w:ascii="Garamond" w:hAnsi="Garamond"/>
          <w:szCs w:val="24"/>
        </w:rPr>
        <w:t xml:space="preserve">a 98. § (1) bekezdésében, a 113. §-ban, a 114. § (2) bekezdésében, a 125. § (2) a) pontjában </w:t>
      </w:r>
      <w:r w:rsidRPr="00DE794A">
        <w:rPr>
          <w:rFonts w:ascii="Garamond" w:hAnsi="Garamond"/>
          <w:szCs w:val="24"/>
        </w:rPr>
        <w:t>meghatározott ügyeknek, továbbá a szervezeti és működési szabályzat szerint minősített többséget igénylő ügyeknek az eldöntéséhez.</w:t>
      </w:r>
    </w:p>
    <w:p w:rsidR="00376CAE" w:rsidRPr="00DE794A" w:rsidRDefault="00376CAE" w:rsidP="00376CAE">
      <w:pPr>
        <w:suppressLineNumbers/>
        <w:tabs>
          <w:tab w:val="left" w:pos="5104"/>
        </w:tabs>
        <w:rPr>
          <w:rFonts w:ascii="Garamond" w:hAnsi="Garamond"/>
          <w:b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11. Döntéshozatal szabályai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11.1.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döntései testületi határozatok.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11.2.</w:t>
      </w:r>
      <w:r w:rsidRPr="00DE794A">
        <w:rPr>
          <w:rFonts w:ascii="Garamond" w:hAnsi="Garamond"/>
          <w:b/>
        </w:rPr>
        <w:tab/>
      </w:r>
      <w:r w:rsidRPr="00DE794A">
        <w:rPr>
          <w:rFonts w:ascii="Garamond" w:hAnsi="Garamond"/>
        </w:rPr>
        <w:t xml:space="preserve"> A határozatokat a naptári év elejétől kezdődően, folyamatos sorszámmal kell ellátni. A határozat megjelölése: …./……(a határozat sorszáma/évszám), a testületi ülés időpontja (hónap, nap),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</w:t>
      </w:r>
      <w:r w:rsidR="00DD1489">
        <w:rPr>
          <w:rFonts w:ascii="Garamond" w:hAnsi="Garamond"/>
        </w:rPr>
        <w:t>zat megjelölése. Például: 1/201</w:t>
      </w:r>
      <w:r w:rsidR="00BD2E79">
        <w:rPr>
          <w:rFonts w:ascii="Garamond" w:hAnsi="Garamond"/>
        </w:rPr>
        <w:t>9</w:t>
      </w:r>
      <w:r w:rsidRPr="00DE794A">
        <w:rPr>
          <w:rFonts w:ascii="Garamond" w:hAnsi="Garamond"/>
        </w:rPr>
        <w:t>.</w:t>
      </w:r>
      <w:r w:rsidR="00BD2E79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(II.</w:t>
      </w:r>
      <w:r w:rsidR="00BD2E79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 xml:space="preserve">8.) Bp. XII. ker. </w:t>
      </w:r>
      <w:r w:rsidR="00DD1489">
        <w:rPr>
          <w:rFonts w:ascii="Garamond" w:hAnsi="Garamond"/>
        </w:rPr>
        <w:t xml:space="preserve"> </w:t>
      </w:r>
      <w:r w:rsidR="00D43427">
        <w:rPr>
          <w:rFonts w:ascii="Garamond" w:hAnsi="Garamond"/>
        </w:rPr>
        <w:t>Ruszin</w:t>
      </w:r>
      <w:r w:rsidR="00D839B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Önk. H.</w:t>
      </w:r>
    </w:p>
    <w:p w:rsidR="00376CAE" w:rsidRPr="00DE794A" w:rsidRDefault="00376CAE" w:rsidP="00376CAE">
      <w:pPr>
        <w:suppressLineNumbers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12. A"/>
        </w:smartTagPr>
        <w:r w:rsidRPr="00DE794A">
          <w:rPr>
            <w:rFonts w:ascii="Garamond" w:hAnsi="Garamond"/>
            <w:b/>
          </w:rPr>
          <w:t>12. A</w:t>
        </w:r>
      </w:smartTag>
      <w:r w:rsidRPr="00DE794A">
        <w:rPr>
          <w:rFonts w:ascii="Garamond" w:hAnsi="Garamond"/>
          <w:b/>
        </w:rPr>
        <w:t xml:space="preserve"> </w:t>
      </w:r>
      <w:r w:rsidR="00494B91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testületi ülés jegyzőkönyve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DD1489" w:rsidRDefault="00376CAE" w:rsidP="00B14495">
      <w:pPr>
        <w:pStyle w:val="Listaszerbekezds"/>
        <w:numPr>
          <w:ilvl w:val="1"/>
          <w:numId w:val="31"/>
        </w:numPr>
        <w:suppressLineNumbers/>
        <w:jc w:val="both"/>
        <w:rPr>
          <w:rFonts w:ascii="Garamond" w:hAnsi="Garamond"/>
        </w:rPr>
      </w:pPr>
      <w:r w:rsidRPr="00DD1489">
        <w:rPr>
          <w:rFonts w:ascii="Garamond" w:hAnsi="Garamond"/>
        </w:rPr>
        <w:t xml:space="preserve">A </w:t>
      </w:r>
      <w:r w:rsidR="00494B91">
        <w:rPr>
          <w:rFonts w:ascii="Garamond" w:hAnsi="Garamond"/>
        </w:rPr>
        <w:t>képviselő-</w:t>
      </w:r>
      <w:r w:rsidRPr="00DD1489">
        <w:rPr>
          <w:rFonts w:ascii="Garamond" w:hAnsi="Garamond"/>
        </w:rPr>
        <w:t>testület üléséről j</w:t>
      </w:r>
      <w:r w:rsidR="00DD1489">
        <w:rPr>
          <w:rFonts w:ascii="Garamond" w:hAnsi="Garamond"/>
        </w:rPr>
        <w:t xml:space="preserve">egyzőkönyvet kell készíteni a </w:t>
      </w:r>
      <w:proofErr w:type="spellStart"/>
      <w:r w:rsidR="00DD1489">
        <w:rPr>
          <w:rFonts w:ascii="Garamond" w:hAnsi="Garamond"/>
        </w:rPr>
        <w:t>Nek</w:t>
      </w:r>
      <w:r w:rsidRPr="00DD1489">
        <w:rPr>
          <w:rFonts w:ascii="Garamond" w:hAnsi="Garamond"/>
        </w:rPr>
        <w:t>t</w:t>
      </w:r>
      <w:r w:rsidR="00DD1489">
        <w:rPr>
          <w:rFonts w:ascii="Garamond" w:hAnsi="Garamond"/>
        </w:rPr>
        <w:t>v</w:t>
      </w:r>
      <w:proofErr w:type="spellEnd"/>
      <w:r w:rsidRPr="00DD1489">
        <w:rPr>
          <w:rFonts w:ascii="Garamond" w:hAnsi="Garamond"/>
        </w:rPr>
        <w:t>. 95</w:t>
      </w:r>
      <w:r w:rsidR="002F7F1C">
        <w:rPr>
          <w:rFonts w:ascii="Garamond" w:hAnsi="Garamond"/>
        </w:rPr>
        <w:t>.</w:t>
      </w:r>
      <w:r w:rsidRPr="00DD1489">
        <w:rPr>
          <w:rFonts w:ascii="Garamond" w:hAnsi="Garamond"/>
        </w:rPr>
        <w:t xml:space="preserve"> §-</w:t>
      </w:r>
      <w:proofErr w:type="spellStart"/>
      <w:r w:rsidRPr="00DD1489">
        <w:rPr>
          <w:rFonts w:ascii="Garamond" w:hAnsi="Garamond"/>
        </w:rPr>
        <w:t>ában</w:t>
      </w:r>
      <w:proofErr w:type="spellEnd"/>
      <w:r w:rsidRPr="00DD1489">
        <w:rPr>
          <w:rFonts w:ascii="Garamond" w:hAnsi="Garamond"/>
        </w:rPr>
        <w:t xml:space="preserve"> foglalt rendelkezéseknek megfelelően.</w:t>
      </w:r>
    </w:p>
    <w:p w:rsidR="00DD1489" w:rsidRDefault="00DD1489" w:rsidP="00DD1489">
      <w:pPr>
        <w:pStyle w:val="Listaszerbekezds"/>
        <w:suppressLineNumbers/>
        <w:jc w:val="both"/>
        <w:rPr>
          <w:rFonts w:ascii="Garamond" w:hAnsi="Garamond"/>
        </w:rPr>
      </w:pPr>
    </w:p>
    <w:p w:rsidR="00376CAE" w:rsidRPr="00DD1489" w:rsidRDefault="00DD1489" w:rsidP="00B14495">
      <w:pPr>
        <w:pStyle w:val="Listaszerbekezds"/>
        <w:numPr>
          <w:ilvl w:val="1"/>
          <w:numId w:val="31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="00376CAE" w:rsidRPr="00DD1489">
        <w:rPr>
          <w:rFonts w:ascii="Garamond" w:hAnsi="Garamond"/>
          <w:szCs w:val="24"/>
        </w:rPr>
        <w:t xml:space="preserve"> jegyzőkönyv elkészítéséről az elnök gondoskodik. A jegyzőkönyvnek tartalmaznia kell a </w:t>
      </w:r>
      <w:proofErr w:type="spellStart"/>
      <w:r w:rsidR="00376CAE" w:rsidRPr="00DD1489">
        <w:rPr>
          <w:rFonts w:ascii="Garamond" w:hAnsi="Garamond"/>
          <w:szCs w:val="24"/>
        </w:rPr>
        <w:t>N</w:t>
      </w:r>
      <w:r w:rsidR="00897C3F">
        <w:rPr>
          <w:rFonts w:ascii="Garamond" w:hAnsi="Garamond"/>
          <w:szCs w:val="24"/>
        </w:rPr>
        <w:t>ek</w:t>
      </w:r>
      <w:r w:rsidR="00376CAE" w:rsidRPr="00DD1489">
        <w:rPr>
          <w:rFonts w:ascii="Garamond" w:hAnsi="Garamond"/>
          <w:szCs w:val="24"/>
        </w:rPr>
        <w:t>t</w:t>
      </w:r>
      <w:r w:rsidR="00897C3F">
        <w:rPr>
          <w:rFonts w:ascii="Garamond" w:hAnsi="Garamond"/>
          <w:szCs w:val="24"/>
        </w:rPr>
        <w:t>v</w:t>
      </w:r>
      <w:proofErr w:type="spellEnd"/>
      <w:r w:rsidR="00376CAE" w:rsidRPr="00DD1489">
        <w:rPr>
          <w:rFonts w:ascii="Garamond" w:hAnsi="Garamond"/>
          <w:szCs w:val="24"/>
        </w:rPr>
        <w:t>. 95. § (2) bekezdésében foglalt, továbbá a következő elemeket:</w:t>
      </w:r>
    </w:p>
    <w:p w:rsidR="00376CAE" w:rsidRPr="00DE794A" w:rsidRDefault="00376CAE" w:rsidP="00376CAE">
      <w:pPr>
        <w:numPr>
          <w:ilvl w:val="0"/>
          <w:numId w:val="32"/>
        </w:numPr>
        <w:suppressLineNumbers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  <w:szCs w:val="24"/>
        </w:rPr>
        <w:t xml:space="preserve">a napirendi pont tárgyalásánál </w:t>
      </w:r>
      <w:r w:rsidR="00897C3F">
        <w:rPr>
          <w:rFonts w:ascii="Garamond" w:hAnsi="Garamond"/>
          <w:szCs w:val="24"/>
        </w:rPr>
        <w:t>az</w:t>
      </w:r>
      <w:r w:rsidRPr="00DE794A">
        <w:rPr>
          <w:rFonts w:ascii="Garamond" w:hAnsi="Garamond"/>
          <w:szCs w:val="24"/>
        </w:rPr>
        <w:t xml:space="preserve"> előterjesztés ismertetését vagy utalni kell a jegyzőkönyvhöz csatolt írásbeli előterjesztésre,</w:t>
      </w:r>
    </w:p>
    <w:p w:rsidR="00376CAE" w:rsidRPr="00DE794A" w:rsidRDefault="00376CAE" w:rsidP="00376CAE">
      <w:pPr>
        <w:numPr>
          <w:ilvl w:val="0"/>
          <w:numId w:val="32"/>
        </w:numPr>
        <w:suppressLineNumbers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  <w:szCs w:val="24"/>
        </w:rPr>
        <w:t xml:space="preserve">a képviselő kérésére véleményének rögzítését, </w:t>
      </w:r>
    </w:p>
    <w:p w:rsidR="00376CAE" w:rsidRPr="00DE794A" w:rsidRDefault="00376CAE" w:rsidP="00376CAE">
      <w:pPr>
        <w:numPr>
          <w:ilvl w:val="0"/>
          <w:numId w:val="32"/>
        </w:numPr>
        <w:suppressLineNumbers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  <w:szCs w:val="24"/>
        </w:rPr>
        <w:t>a határozat szövegét.</w:t>
      </w:r>
    </w:p>
    <w:p w:rsidR="00376CAE" w:rsidRPr="00DE794A" w:rsidRDefault="00376CAE" w:rsidP="00376CAE">
      <w:pPr>
        <w:suppressLineNumbers/>
        <w:jc w:val="both"/>
        <w:rPr>
          <w:rFonts w:ascii="Garamond" w:hAnsi="Garamond"/>
          <w:szCs w:val="24"/>
        </w:rPr>
      </w:pPr>
    </w:p>
    <w:p w:rsidR="00376CAE" w:rsidRPr="00DD1489" w:rsidRDefault="00376CAE" w:rsidP="00DD1489">
      <w:pPr>
        <w:pStyle w:val="Listaszerbekezds"/>
        <w:numPr>
          <w:ilvl w:val="1"/>
          <w:numId w:val="42"/>
        </w:numPr>
        <w:suppressLineNumbers/>
        <w:jc w:val="both"/>
        <w:rPr>
          <w:rFonts w:ascii="Garamond" w:hAnsi="Garamond"/>
          <w:szCs w:val="24"/>
        </w:rPr>
      </w:pPr>
      <w:r w:rsidRPr="00DD1489">
        <w:rPr>
          <w:rFonts w:ascii="Garamond" w:hAnsi="Garamond"/>
          <w:szCs w:val="24"/>
        </w:rPr>
        <w:t xml:space="preserve">A jegyzőkönyvet az elnök és a </w:t>
      </w:r>
      <w:r w:rsidR="00494B91">
        <w:rPr>
          <w:rFonts w:ascii="Garamond" w:hAnsi="Garamond"/>
          <w:szCs w:val="24"/>
        </w:rPr>
        <w:t>képviselő-</w:t>
      </w:r>
      <w:r w:rsidRPr="00DD1489">
        <w:rPr>
          <w:rFonts w:ascii="Garamond" w:hAnsi="Garamond"/>
          <w:szCs w:val="24"/>
        </w:rPr>
        <w:t>testület által - a képviselők közül - kijelölt jegyzőkönyv-hitelesítő írja alá. Az elnök a jegyzőkönyvet az ülést követő 15 napon belül megküldi a fővárosi kormányhivatalnak, továbbá a helyi önkormányzat jegyzőjének.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130C96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A02AAB">
        <w:rPr>
          <w:rFonts w:ascii="Garamond" w:hAnsi="Garamond"/>
          <w:b/>
          <w:sz w:val="32"/>
          <w:szCs w:val="32"/>
        </w:rPr>
        <w:t>IV.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A </w:t>
      </w:r>
      <w:r w:rsidR="00494B91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 xml:space="preserve">testület tagjai 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A képviselők jogai és kötelezettségei</w:t>
      </w:r>
    </w:p>
    <w:p w:rsidR="00376CAE" w:rsidRDefault="00376CAE" w:rsidP="00376CAE">
      <w:pPr>
        <w:suppressLineNumbers/>
        <w:jc w:val="both"/>
        <w:rPr>
          <w:rFonts w:ascii="Garamond" w:hAnsi="Garamond"/>
        </w:rPr>
      </w:pPr>
    </w:p>
    <w:p w:rsidR="00E24CA4" w:rsidRPr="00DE794A" w:rsidRDefault="00E24CA4" w:rsidP="00376CAE">
      <w:pPr>
        <w:suppressLineNumbers/>
        <w:jc w:val="both"/>
        <w:rPr>
          <w:rFonts w:ascii="Garamond" w:hAnsi="Garamond"/>
        </w:rPr>
      </w:pPr>
    </w:p>
    <w:p w:rsidR="00376CAE" w:rsidRDefault="00376CAE" w:rsidP="00C5271F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  <w:szCs w:val="24"/>
        </w:rPr>
      </w:pPr>
      <w:r w:rsidRPr="00C5271F">
        <w:rPr>
          <w:rFonts w:ascii="Garamond" w:hAnsi="Garamond"/>
          <w:szCs w:val="24"/>
        </w:rPr>
        <w:t xml:space="preserve">A </w:t>
      </w:r>
      <w:r w:rsidR="00494B91">
        <w:rPr>
          <w:rFonts w:ascii="Garamond" w:hAnsi="Garamond"/>
          <w:szCs w:val="24"/>
        </w:rPr>
        <w:t>települési</w:t>
      </w:r>
      <w:r w:rsidRPr="00C5271F">
        <w:rPr>
          <w:rFonts w:ascii="Garamond" w:hAnsi="Garamond"/>
          <w:szCs w:val="24"/>
        </w:rPr>
        <w:t xml:space="preserve"> nemzetiségi önkormányzati képviselő ezen tisztségével kapcsolatos jogait és kötelezettségeit a </w:t>
      </w:r>
      <w:proofErr w:type="spellStart"/>
      <w:r w:rsidRPr="00C5271F">
        <w:rPr>
          <w:rFonts w:ascii="Garamond" w:hAnsi="Garamond"/>
          <w:szCs w:val="24"/>
        </w:rPr>
        <w:t>N</w:t>
      </w:r>
      <w:r w:rsidR="00A02AAB" w:rsidRPr="00C5271F">
        <w:rPr>
          <w:rFonts w:ascii="Garamond" w:hAnsi="Garamond"/>
          <w:szCs w:val="24"/>
        </w:rPr>
        <w:t>ek</w:t>
      </w:r>
      <w:r w:rsidRPr="00C5271F">
        <w:rPr>
          <w:rFonts w:ascii="Garamond" w:hAnsi="Garamond"/>
          <w:szCs w:val="24"/>
        </w:rPr>
        <w:t>t</w:t>
      </w:r>
      <w:r w:rsidR="00A02AAB" w:rsidRPr="00C5271F">
        <w:rPr>
          <w:rFonts w:ascii="Garamond" w:hAnsi="Garamond"/>
          <w:szCs w:val="24"/>
        </w:rPr>
        <w:t>v</w:t>
      </w:r>
      <w:proofErr w:type="spellEnd"/>
      <w:r w:rsidRPr="00C5271F">
        <w:rPr>
          <w:rFonts w:ascii="Garamond" w:hAnsi="Garamond"/>
          <w:szCs w:val="24"/>
        </w:rPr>
        <w:t>. 99. § (1) valamint 101. § (1) bekezdései határozzák meg.</w:t>
      </w:r>
    </w:p>
    <w:p w:rsidR="00676FB1" w:rsidRDefault="00676FB1" w:rsidP="00676FB1">
      <w:pPr>
        <w:pStyle w:val="Listaszerbekezds"/>
        <w:suppressLineNumbers/>
        <w:jc w:val="both"/>
        <w:rPr>
          <w:rFonts w:ascii="Garamond" w:hAnsi="Garamond"/>
          <w:szCs w:val="24"/>
        </w:rPr>
      </w:pPr>
    </w:p>
    <w:p w:rsidR="00676FB1" w:rsidRDefault="00676FB1" w:rsidP="00C5271F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A </w:t>
      </w:r>
      <w:r w:rsidR="00494B91">
        <w:rPr>
          <w:rFonts w:ascii="Garamond" w:hAnsi="Garamond"/>
          <w:szCs w:val="24"/>
        </w:rPr>
        <w:t>települési</w:t>
      </w:r>
      <w:r>
        <w:rPr>
          <w:rFonts w:ascii="Garamond" w:hAnsi="Garamond"/>
          <w:szCs w:val="24"/>
        </w:rPr>
        <w:t xml:space="preserve"> nemzetiségi önkormányzati képviselőt a </w:t>
      </w:r>
      <w:proofErr w:type="spellStart"/>
      <w:r>
        <w:rPr>
          <w:rFonts w:ascii="Garamond" w:hAnsi="Garamond"/>
          <w:szCs w:val="24"/>
        </w:rPr>
        <w:t>Nektv</w:t>
      </w:r>
      <w:proofErr w:type="spellEnd"/>
      <w:r>
        <w:rPr>
          <w:rFonts w:ascii="Garamond" w:hAnsi="Garamond"/>
          <w:szCs w:val="24"/>
        </w:rPr>
        <w:t>. 103. §-</w:t>
      </w:r>
      <w:proofErr w:type="spellStart"/>
      <w:r>
        <w:rPr>
          <w:rFonts w:ascii="Garamond" w:hAnsi="Garamond"/>
          <w:szCs w:val="24"/>
        </w:rPr>
        <w:t>ában</w:t>
      </w:r>
      <w:proofErr w:type="spellEnd"/>
      <w:r>
        <w:rPr>
          <w:rFonts w:ascii="Garamond" w:hAnsi="Garamond"/>
          <w:szCs w:val="24"/>
        </w:rPr>
        <w:t>, valamint 107. § (3) bekezdésében foglaltak szerint vagyonnyilatkozat-tételi kötelezettség, továbbá a köztartozásmentes adózói adatbázisba történő felvétel iránt kérelem benyújtásának kötelezettsége terheli.</w:t>
      </w:r>
    </w:p>
    <w:p w:rsidR="00676FB1" w:rsidRPr="00676FB1" w:rsidRDefault="00676FB1" w:rsidP="00676FB1">
      <w:pPr>
        <w:pStyle w:val="Listaszerbekezds"/>
        <w:rPr>
          <w:rFonts w:ascii="Garamond" w:hAnsi="Garamond"/>
          <w:szCs w:val="24"/>
        </w:rPr>
      </w:pPr>
    </w:p>
    <w:p w:rsidR="00494B91" w:rsidRDefault="00757A33" w:rsidP="00757A33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494B91">
        <w:rPr>
          <w:rFonts w:ascii="Garamond" w:hAnsi="Garamond"/>
        </w:rPr>
        <w:t xml:space="preserve">képviselő-testület határozatában kijelölt két képviselő a </w:t>
      </w:r>
      <w:proofErr w:type="spellStart"/>
      <w:r w:rsidR="00494B91">
        <w:rPr>
          <w:rFonts w:ascii="Garamond" w:hAnsi="Garamond"/>
        </w:rPr>
        <w:t>Nekt</w:t>
      </w:r>
      <w:proofErr w:type="spellEnd"/>
      <w:r w:rsidR="00494B91">
        <w:rPr>
          <w:rFonts w:ascii="Garamond" w:hAnsi="Garamond"/>
        </w:rPr>
        <w:t xml:space="preserve">. 103. §-a szerint </w:t>
      </w:r>
    </w:p>
    <w:p w:rsidR="00494B91" w:rsidRDefault="00494B91" w:rsidP="00494B91">
      <w:pPr>
        <w:pStyle w:val="Listaszerbekezds"/>
        <w:numPr>
          <w:ilvl w:val="0"/>
          <w:numId w:val="47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nyilvántartja és ellenőrzi a </w:t>
      </w:r>
      <w:r w:rsidR="00757A33" w:rsidRPr="00494B91">
        <w:rPr>
          <w:rFonts w:ascii="Garamond" w:hAnsi="Garamond"/>
        </w:rPr>
        <w:t>képviselők vagyonnyilatkoz</w:t>
      </w:r>
      <w:r>
        <w:rPr>
          <w:rFonts w:ascii="Garamond" w:hAnsi="Garamond"/>
        </w:rPr>
        <w:t>atait;</w:t>
      </w:r>
    </w:p>
    <w:p w:rsidR="00757A33" w:rsidRPr="00494B91" w:rsidRDefault="00757A33" w:rsidP="00494B91">
      <w:pPr>
        <w:pStyle w:val="Listaszerbekezds"/>
        <w:numPr>
          <w:ilvl w:val="0"/>
          <w:numId w:val="47"/>
        </w:numPr>
        <w:suppressLineNumbers/>
        <w:jc w:val="both"/>
        <w:rPr>
          <w:rFonts w:ascii="Garamond" w:hAnsi="Garamond"/>
        </w:rPr>
      </w:pPr>
      <w:r w:rsidRPr="00494B91">
        <w:rPr>
          <w:rFonts w:ascii="Garamond" w:hAnsi="Garamond"/>
        </w:rPr>
        <w:t xml:space="preserve">lefolytatja a vagyonnyilatkozattal kapcsolatos eljárást és az eljárás eredményéről a képviselő-testületet a soron következő ülésén tájékoztatja. </w:t>
      </w:r>
    </w:p>
    <w:p w:rsidR="00757A33" w:rsidRPr="00757A33" w:rsidRDefault="00757A33" w:rsidP="00757A33">
      <w:pPr>
        <w:pStyle w:val="Listaszerbekezds"/>
        <w:rPr>
          <w:rFonts w:ascii="Garamond" w:hAnsi="Garamond"/>
        </w:rPr>
      </w:pPr>
    </w:p>
    <w:p w:rsidR="00757A33" w:rsidRPr="00757A33" w:rsidRDefault="00757A33" w:rsidP="00757A33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A képviselőnek az elnöknél kell igazolni azt, hogy az adózás rendjéről szóló törvényben meghatározott köztarto</w:t>
      </w:r>
      <w:r w:rsidR="00334D84">
        <w:rPr>
          <w:rFonts w:ascii="Garamond" w:hAnsi="Garamond"/>
        </w:rPr>
        <w:t>z</w:t>
      </w:r>
      <w:r>
        <w:rPr>
          <w:rFonts w:ascii="Garamond" w:hAnsi="Garamond"/>
        </w:rPr>
        <w:t xml:space="preserve">ásmentes adózói adatbázisba történő felvétele a </w:t>
      </w:r>
      <w:proofErr w:type="spellStart"/>
      <w:r>
        <w:rPr>
          <w:rFonts w:ascii="Garamond" w:hAnsi="Garamond"/>
        </w:rPr>
        <w:t>Nektv</w:t>
      </w:r>
      <w:proofErr w:type="spellEnd"/>
      <w:r>
        <w:rPr>
          <w:rFonts w:ascii="Garamond" w:hAnsi="Garamond"/>
        </w:rPr>
        <w:t xml:space="preserve">. 107. § (3) </w:t>
      </w:r>
      <w:proofErr w:type="spellStart"/>
      <w:r>
        <w:rPr>
          <w:rFonts w:ascii="Garamond" w:hAnsi="Garamond"/>
        </w:rPr>
        <w:t>bekezedésében</w:t>
      </w:r>
      <w:proofErr w:type="spellEnd"/>
      <w:r>
        <w:rPr>
          <w:rFonts w:ascii="Garamond" w:hAnsi="Garamond"/>
        </w:rPr>
        <w:t xml:space="preserve"> meghatározott határidőben megtörtént. Az adatbázisba történő felvétel igazolásáról az elnök a képviselő-testületet a soron következő ülésén tájékoztatja. </w:t>
      </w:r>
    </w:p>
    <w:p w:rsidR="00676FB1" w:rsidRPr="00676FB1" w:rsidRDefault="00676FB1" w:rsidP="00676FB1">
      <w:pPr>
        <w:pStyle w:val="Listaszerbekezds"/>
        <w:rPr>
          <w:rFonts w:ascii="Garamond" w:hAnsi="Garamond"/>
        </w:rPr>
      </w:pPr>
    </w:p>
    <w:p w:rsidR="00A02AAB" w:rsidRDefault="00376CAE" w:rsidP="00676FB1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 w:rsidRPr="00676FB1">
        <w:rPr>
          <w:rFonts w:ascii="Garamond" w:hAnsi="Garamond"/>
        </w:rPr>
        <w:t>A képviselő köteles bejelenteni az elnöknek, ha a testület ülésén való részvételben, vagy egyéb megbízatásának teljesítésében akadályoztatva van.</w:t>
      </w:r>
    </w:p>
    <w:p w:rsidR="00676FB1" w:rsidRPr="00676FB1" w:rsidRDefault="00676FB1" w:rsidP="00676FB1">
      <w:pPr>
        <w:pStyle w:val="Listaszerbekezds"/>
        <w:rPr>
          <w:rFonts w:ascii="Garamond" w:hAnsi="Garamond"/>
        </w:rPr>
      </w:pPr>
    </w:p>
    <w:p w:rsidR="00A02AAB" w:rsidRDefault="00376CAE" w:rsidP="00676FB1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 w:rsidRPr="00676FB1">
        <w:rPr>
          <w:rFonts w:ascii="Garamond" w:hAnsi="Garamond"/>
        </w:rPr>
        <w:t>A nemzetiségi önkormányzati képviselő megbízatásának megszűnés</w:t>
      </w:r>
      <w:r w:rsidR="00A02AAB" w:rsidRPr="00676FB1">
        <w:rPr>
          <w:rFonts w:ascii="Garamond" w:hAnsi="Garamond"/>
        </w:rPr>
        <w:t xml:space="preserve">ére vonatkozó szabályokat az </w:t>
      </w:r>
      <w:proofErr w:type="spellStart"/>
      <w:r w:rsidR="00A02AAB" w:rsidRPr="00676FB1">
        <w:rPr>
          <w:rFonts w:ascii="Garamond" w:hAnsi="Garamond"/>
        </w:rPr>
        <w:t>Nektv</w:t>
      </w:r>
      <w:proofErr w:type="spellEnd"/>
      <w:r w:rsidRPr="00676FB1">
        <w:rPr>
          <w:rFonts w:ascii="Garamond" w:hAnsi="Garamond"/>
        </w:rPr>
        <w:t>. 102. §-a tartalmazza.</w:t>
      </w:r>
    </w:p>
    <w:p w:rsidR="00676FB1" w:rsidRPr="00676FB1" w:rsidRDefault="00676FB1" w:rsidP="00676FB1">
      <w:pPr>
        <w:pStyle w:val="Listaszerbekezds"/>
        <w:rPr>
          <w:rFonts w:ascii="Garamond" w:hAnsi="Garamond"/>
        </w:rPr>
      </w:pPr>
    </w:p>
    <w:p w:rsidR="00376CAE" w:rsidRPr="00676FB1" w:rsidRDefault="00376CAE" w:rsidP="00676FB1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 w:rsidRPr="00676FB1">
        <w:rPr>
          <w:rFonts w:ascii="Garamond" w:hAnsi="Garamond"/>
          <w:szCs w:val="24"/>
        </w:rPr>
        <w:t xml:space="preserve">A </w:t>
      </w:r>
      <w:r w:rsidR="00E706EC">
        <w:rPr>
          <w:rFonts w:ascii="Garamond" w:hAnsi="Garamond"/>
          <w:szCs w:val="24"/>
        </w:rPr>
        <w:t>települési</w:t>
      </w:r>
      <w:r w:rsidRPr="00676FB1">
        <w:rPr>
          <w:rFonts w:ascii="Garamond" w:hAnsi="Garamond"/>
          <w:szCs w:val="24"/>
        </w:rPr>
        <w:t xml:space="preserve"> nemzetiségi önkormányzat testülete elnökének, elnökhelyettesének, </w:t>
      </w:r>
      <w:r w:rsidR="00A02AAB" w:rsidRPr="00676FB1">
        <w:rPr>
          <w:rFonts w:ascii="Garamond" w:hAnsi="Garamond"/>
          <w:szCs w:val="24"/>
        </w:rPr>
        <w:t xml:space="preserve">tagjának a </w:t>
      </w:r>
      <w:proofErr w:type="spellStart"/>
      <w:r w:rsidR="00A02AAB" w:rsidRPr="00676FB1">
        <w:rPr>
          <w:rFonts w:ascii="Garamond" w:hAnsi="Garamond"/>
          <w:szCs w:val="24"/>
        </w:rPr>
        <w:t>Nektv</w:t>
      </w:r>
      <w:proofErr w:type="spellEnd"/>
      <w:r w:rsidRPr="00676FB1">
        <w:rPr>
          <w:rFonts w:ascii="Garamond" w:hAnsi="Garamond"/>
          <w:szCs w:val="24"/>
        </w:rPr>
        <w:t>. 109. § (1) bekezdésében foglaltak szerint - a helyi nemzetiségi önkormányzat költségvetése terhére - tiszteletdíjat állapíthat meg.</w:t>
      </w:r>
      <w:r w:rsidR="002A40FD" w:rsidRPr="00676FB1">
        <w:rPr>
          <w:rFonts w:ascii="Garamond" w:hAnsi="Garamond"/>
          <w:szCs w:val="24"/>
        </w:rPr>
        <w:t xml:space="preserve"> A tiszteletdíj megállapítása a nemzetiségi közfeladat-</w:t>
      </w:r>
      <w:proofErr w:type="spellStart"/>
      <w:r w:rsidR="002A40FD" w:rsidRPr="00676FB1">
        <w:rPr>
          <w:rFonts w:ascii="Garamond" w:hAnsi="Garamond"/>
          <w:szCs w:val="24"/>
        </w:rPr>
        <w:t>elátást</w:t>
      </w:r>
      <w:proofErr w:type="spellEnd"/>
      <w:r w:rsidR="002A40FD" w:rsidRPr="00676FB1">
        <w:rPr>
          <w:rFonts w:ascii="Garamond" w:hAnsi="Garamond"/>
          <w:szCs w:val="24"/>
        </w:rPr>
        <w:t xml:space="preserve"> nem veszélyeztetheti. </w:t>
      </w:r>
    </w:p>
    <w:p w:rsidR="00C5271F" w:rsidRDefault="00C5271F" w:rsidP="00C5271F">
      <w:pPr>
        <w:pStyle w:val="Listaszerbekezds"/>
        <w:rPr>
          <w:rFonts w:ascii="Garamond" w:hAnsi="Garamond"/>
        </w:rPr>
      </w:pPr>
    </w:p>
    <w:p w:rsidR="00BD2E79" w:rsidRDefault="00BD2E79" w:rsidP="00C5271F">
      <w:pPr>
        <w:pStyle w:val="Listaszerbekezds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V.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Az elnök, elnökhelyettes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1.1. 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>Az elnök ta</w:t>
      </w:r>
      <w:r w:rsidR="00BD2E79">
        <w:rPr>
          <w:rFonts w:ascii="Garamond" w:hAnsi="Garamond"/>
        </w:rPr>
        <w:t xml:space="preserve">nácskozási joggal részt vehet Budapest Főváros XII. kerület </w:t>
      </w:r>
      <w:r w:rsidRPr="00DE794A">
        <w:rPr>
          <w:rFonts w:ascii="Garamond" w:hAnsi="Garamond"/>
        </w:rPr>
        <w:t xml:space="preserve">Hegyvidéki Önkormányzat </w:t>
      </w:r>
      <w:r w:rsidR="005216F4">
        <w:rPr>
          <w:rFonts w:ascii="Garamond" w:hAnsi="Garamond"/>
        </w:rPr>
        <w:t xml:space="preserve">(a továbbiakban: Hegyvidéki Önkormányzat) </w:t>
      </w:r>
      <w:r w:rsidRPr="00DE794A">
        <w:rPr>
          <w:rFonts w:ascii="Garamond" w:hAnsi="Garamond"/>
        </w:rPr>
        <w:t>Képviselő-testületének ülésén.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1.2. </w:t>
      </w:r>
      <w:r w:rsidR="002A40FD"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Az elnöknek a </w:t>
      </w:r>
      <w:r w:rsidR="00E24CA4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működésével összefüggő feladatai különösen: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segíti a képviselők munkáját,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összehívja és vezeti a testület üléseit,</w:t>
      </w:r>
    </w:p>
    <w:p w:rsidR="00376CAE" w:rsidRPr="00DE794A" w:rsidRDefault="00BD2E79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>képviseli a nemzetiségi</w:t>
      </w:r>
      <w:r w:rsidR="00376CAE" w:rsidRPr="00DE794A">
        <w:rPr>
          <w:rFonts w:ascii="Garamond" w:hAnsi="Garamond"/>
        </w:rPr>
        <w:t xml:space="preserve"> önkormányzatot,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az önkormányzati határozatokat, valamint a testületi ülésről készült jegyzőkönyvet a jegyzőkönyv-hitelesítővel együtt aláírja,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kapcsolatot tart a Budapest</w:t>
      </w:r>
      <w:r w:rsidR="002A40FD">
        <w:rPr>
          <w:rFonts w:ascii="Garamond" w:hAnsi="Garamond"/>
        </w:rPr>
        <w:t xml:space="preserve"> Főváros</w:t>
      </w:r>
      <w:r w:rsidRPr="00DE794A">
        <w:rPr>
          <w:rFonts w:ascii="Garamond" w:hAnsi="Garamond"/>
        </w:rPr>
        <w:t xml:space="preserve"> XII. kerület Hegyvidéki Önkormányzat polgármesterével, jegyzőjével, Képviselő-testületének bizottsági elnökeivel,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szervezi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munkáját, gondoskodik az ehhez szükséges tárgyi, személyi és anyagi feltételekről,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önkormányzatt</w:t>
      </w:r>
      <w:r w:rsidR="005216F4">
        <w:rPr>
          <w:rFonts w:ascii="Garamond" w:hAnsi="Garamond"/>
        </w:rPr>
        <w:t>al való jó együttműködésről, a Polgármesteri H</w:t>
      </w:r>
      <w:r w:rsidRPr="00DE794A">
        <w:rPr>
          <w:rFonts w:ascii="Garamond" w:hAnsi="Garamond"/>
        </w:rPr>
        <w:t>ivatal közreműködésének igényléséről, az államigazgatási szervekkel és a civil szerveződésekkel való kapcsolattartásról,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dönt a rá átruházott hatáskörbe tartozó kérdésekben.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2A40FD">
      <w:pPr>
        <w:suppressLineNumbers/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1.3.</w:t>
      </w:r>
      <w:r w:rsidRPr="00DE794A">
        <w:rPr>
          <w:rFonts w:ascii="Garamond" w:hAnsi="Garamond"/>
        </w:rPr>
        <w:tab/>
      </w:r>
      <w:r w:rsidR="002A40FD">
        <w:rPr>
          <w:rFonts w:ascii="Garamond" w:hAnsi="Garamond"/>
        </w:rPr>
        <w:tab/>
      </w:r>
      <w:r w:rsidRPr="00DE794A">
        <w:rPr>
          <w:rFonts w:ascii="Garamond" w:hAnsi="Garamond"/>
        </w:rPr>
        <w:t>Az elnökhelyettes az elnök akadályoztatása esetén ellátja az elnök feladatait, illetve rendelkezik annak jogosítványaival.</w:t>
      </w:r>
    </w:p>
    <w:p w:rsidR="00376CAE" w:rsidRPr="00DE794A" w:rsidRDefault="00376CAE" w:rsidP="00376CAE">
      <w:pPr>
        <w:suppressLineNumbers/>
        <w:ind w:left="-11"/>
        <w:jc w:val="both"/>
        <w:rPr>
          <w:rFonts w:ascii="Garamond" w:hAnsi="Garamond"/>
        </w:rPr>
      </w:pPr>
    </w:p>
    <w:p w:rsidR="00376CAE" w:rsidRPr="00B14495" w:rsidRDefault="00376CAE" w:rsidP="00B14495">
      <w:pPr>
        <w:pStyle w:val="Listaszerbekezds"/>
        <w:numPr>
          <w:ilvl w:val="1"/>
          <w:numId w:val="40"/>
        </w:numPr>
        <w:suppressLineNumbers/>
        <w:jc w:val="both"/>
        <w:rPr>
          <w:rFonts w:ascii="Garamond" w:hAnsi="Garamond"/>
        </w:rPr>
      </w:pPr>
      <w:r w:rsidRPr="00B14495">
        <w:rPr>
          <w:rFonts w:ascii="Garamond" w:hAnsi="Garamond"/>
        </w:rPr>
        <w:t>Az elnöki és az elnökhelyettesi tisztség egyidejű betöltetlensége, illetőleg tartós akadályoztatásuk esetén az ülést a korelnök hívja össze és vezeti.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sz w:val="32"/>
          <w:szCs w:val="32"/>
        </w:rPr>
      </w:pPr>
    </w:p>
    <w:p w:rsidR="00D43427" w:rsidRDefault="00D4342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D43427" w:rsidRDefault="00D4342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lastRenderedPageBreak/>
        <w:t>VI.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Az önkormányzat költségvetése, vagyona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="00E24CA4">
        <w:rPr>
          <w:rFonts w:ascii="Garamond" w:hAnsi="Garamond"/>
        </w:rPr>
        <w:tab/>
        <w:t xml:space="preserve">A települési </w:t>
      </w:r>
      <w:r>
        <w:rPr>
          <w:rFonts w:ascii="Garamond" w:hAnsi="Garamond"/>
        </w:rPr>
        <w:t>nemzetiségi önkormányzat</w:t>
      </w:r>
      <w:r w:rsidR="008C11BE">
        <w:rPr>
          <w:rFonts w:ascii="Garamond" w:hAnsi="Garamond"/>
        </w:rPr>
        <w:t xml:space="preserve"> rendelkezik</w:t>
      </w:r>
      <w:r>
        <w:rPr>
          <w:rFonts w:ascii="Garamond" w:hAnsi="Garamond"/>
        </w:rPr>
        <w:t xml:space="preserve"> </w:t>
      </w:r>
      <w:r w:rsidR="00792020">
        <w:rPr>
          <w:rFonts w:ascii="Garamond" w:hAnsi="Garamond"/>
        </w:rPr>
        <w:t>saját vagyonnal</w:t>
      </w:r>
      <w:r w:rsidRPr="00233E9E">
        <w:rPr>
          <w:rFonts w:ascii="Garamond" w:hAnsi="Garamond"/>
        </w:rPr>
        <w:t>.</w:t>
      </w:r>
      <w:r>
        <w:rPr>
          <w:rFonts w:ascii="Garamond" w:hAnsi="Garamond"/>
        </w:rPr>
        <w:t xml:space="preserve"> Működése során nem törekszik vagyon felhalmozására.</w:t>
      </w:r>
    </w:p>
    <w:p w:rsidR="00376CAE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>1.2.</w:t>
      </w:r>
      <w:r>
        <w:rPr>
          <w:rFonts w:ascii="Garamond" w:hAnsi="Garamond"/>
        </w:rPr>
        <w:tab/>
      </w:r>
      <w:r w:rsidRPr="007F6821"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képviselő-</w:t>
      </w:r>
      <w:r w:rsidRPr="007F6821">
        <w:rPr>
          <w:rFonts w:ascii="Garamond" w:hAnsi="Garamond"/>
        </w:rPr>
        <w:t>testület saját hatáskörében a költségvetési határozatában foglaltaknak megfelelően határozza meg</w:t>
      </w:r>
      <w:r>
        <w:rPr>
          <w:rFonts w:ascii="Garamond" w:hAnsi="Garamond"/>
        </w:rPr>
        <w:t xml:space="preserve"> a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 önkormányzat </w:t>
      </w:r>
      <w:r w:rsidRPr="00DE794A">
        <w:rPr>
          <w:rFonts w:ascii="Garamond" w:hAnsi="Garamond"/>
        </w:rPr>
        <w:t>költségvetését, zárszámadását, a rendelkezés</w:t>
      </w:r>
      <w:r>
        <w:rPr>
          <w:rFonts w:ascii="Garamond" w:hAnsi="Garamond"/>
        </w:rPr>
        <w:t>é</w:t>
      </w:r>
      <w:r w:rsidRPr="00DE794A">
        <w:rPr>
          <w:rFonts w:ascii="Garamond" w:hAnsi="Garamond"/>
        </w:rPr>
        <w:t>re bocsátott források felhasználását.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>
        <w:rPr>
          <w:rFonts w:ascii="Garamond" w:hAnsi="Garamond"/>
        </w:rPr>
        <w:t>3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  <w:t xml:space="preserve">A </w:t>
      </w:r>
      <w:r w:rsidR="00E24CA4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évente köteles a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</w:t>
      </w:r>
      <w:r w:rsidRPr="00DE794A">
        <w:rPr>
          <w:rFonts w:ascii="Garamond" w:hAnsi="Garamond"/>
        </w:rPr>
        <w:t xml:space="preserve"> önkormányzat költségvetését megállapítani. A költségve</w:t>
      </w:r>
      <w:r>
        <w:rPr>
          <w:rFonts w:ascii="Garamond" w:hAnsi="Garamond"/>
        </w:rPr>
        <w:t>tés tervezetének elkészítéséről</w:t>
      </w:r>
      <w:r w:rsidRPr="00DE794A">
        <w:rPr>
          <w:rFonts w:ascii="Garamond" w:hAnsi="Garamond"/>
        </w:rPr>
        <w:t xml:space="preserve"> és a tervezetnek a testület elé terjesztéséről az elnök gondoskodik. A költségvetési tervezet elkészítése során az elnöknek a</w:t>
      </w:r>
      <w:r>
        <w:rPr>
          <w:rFonts w:ascii="Garamond" w:hAnsi="Garamond"/>
        </w:rPr>
        <w:t>z államháztartásról szóló törvényben, valamint a</w:t>
      </w:r>
      <w:r w:rsidRPr="00DE794A">
        <w:rPr>
          <w:rFonts w:ascii="Garamond" w:hAnsi="Garamond"/>
        </w:rPr>
        <w:t xml:space="preserve"> Hegyvidéki Önkormányzattal kötött </w:t>
      </w:r>
      <w:r w:rsidR="008D410F">
        <w:rPr>
          <w:rFonts w:ascii="Garamond" w:hAnsi="Garamond"/>
        </w:rPr>
        <w:t xml:space="preserve">közigazgatási </w:t>
      </w:r>
      <w:proofErr w:type="spellStart"/>
      <w:r w:rsidR="008D410F">
        <w:rPr>
          <w:rFonts w:ascii="Garamond" w:hAnsi="Garamond"/>
        </w:rPr>
        <w:t>szerődésben</w:t>
      </w:r>
      <w:proofErr w:type="spellEnd"/>
      <w:r w:rsidRPr="00DE794A">
        <w:rPr>
          <w:rFonts w:ascii="Garamond" w:hAnsi="Garamond"/>
        </w:rPr>
        <w:t xml:space="preserve"> foglaltak szerint kell eljárni</w:t>
      </w:r>
      <w:r w:rsidR="00E24CA4">
        <w:rPr>
          <w:rFonts w:ascii="Garamond" w:hAnsi="Garamond"/>
        </w:rPr>
        <w:t>a</w:t>
      </w:r>
      <w:r w:rsidRPr="00DE794A">
        <w:rPr>
          <w:rFonts w:ascii="Garamond" w:hAnsi="Garamond"/>
        </w:rPr>
        <w:t>.</w:t>
      </w:r>
    </w:p>
    <w:p w:rsidR="005216F4" w:rsidRDefault="005216F4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Default="00E24CA4" w:rsidP="005216F4">
      <w:pPr>
        <w:suppressLineNumbers/>
        <w:tabs>
          <w:tab w:val="left" w:pos="709"/>
        </w:tabs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1.4. </w:t>
      </w:r>
      <w:r w:rsidR="00376CAE">
        <w:rPr>
          <w:rFonts w:ascii="Garamond" w:hAnsi="Garamond"/>
        </w:rPr>
        <w:t xml:space="preserve">A </w:t>
      </w:r>
      <w:r>
        <w:rPr>
          <w:rFonts w:ascii="Garamond" w:hAnsi="Garamond"/>
        </w:rPr>
        <w:t>települési</w:t>
      </w:r>
      <w:r w:rsidR="00376CAE">
        <w:rPr>
          <w:rFonts w:ascii="Garamond" w:hAnsi="Garamond"/>
        </w:rPr>
        <w:t xml:space="preserve"> nemzetiségi önkormányzat és a települési önkormányzat megállapodása tartalmazza a </w:t>
      </w:r>
      <w:proofErr w:type="spellStart"/>
      <w:r w:rsidR="00DB091F">
        <w:rPr>
          <w:rFonts w:ascii="Garamond" w:hAnsi="Garamond"/>
        </w:rPr>
        <w:t>Nektv</w:t>
      </w:r>
      <w:proofErr w:type="spellEnd"/>
      <w:r w:rsidR="00DB091F">
        <w:rPr>
          <w:rFonts w:ascii="Garamond" w:hAnsi="Garamond"/>
        </w:rPr>
        <w:t xml:space="preserve">. </w:t>
      </w:r>
      <w:r w:rsidR="00376CAE">
        <w:rPr>
          <w:rFonts w:ascii="Garamond" w:hAnsi="Garamond"/>
        </w:rPr>
        <w:t xml:space="preserve">szerint a nemzetiségi önkormányzat gazdálkodásával kapcsolatban a finanszírozási, adatszolgáltatási, beszámolási feladatok ellátásának rendjét, a </w:t>
      </w:r>
      <w:r>
        <w:rPr>
          <w:rFonts w:ascii="Garamond" w:hAnsi="Garamond"/>
        </w:rPr>
        <w:t>települési</w:t>
      </w:r>
      <w:r w:rsidR="00376CAE">
        <w:rPr>
          <w:rFonts w:ascii="Garamond" w:hAnsi="Garamond"/>
        </w:rPr>
        <w:t xml:space="preserve"> nemzetiségi önkormányzat kötelezettségvállalásaival kapcsolatosan a települési önkormányzatot terhelő ellenjegyzési, érvényesítési, egyéb gazdálkodási jogkörökkel kapcsolatos feladatellátás rendjét is.  </w:t>
      </w:r>
    </w:p>
    <w:p w:rsidR="00376CAE" w:rsidRPr="00DE794A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DB091F">
      <w:pPr>
        <w:suppressLineNumbers/>
        <w:tabs>
          <w:tab w:val="left" w:pos="709"/>
        </w:tabs>
        <w:ind w:left="360" w:hanging="360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>
        <w:rPr>
          <w:rFonts w:ascii="Garamond" w:hAnsi="Garamond"/>
        </w:rPr>
        <w:t>5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</w:r>
      <w:r w:rsidR="00DB091F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A</w:t>
      </w:r>
      <w:r>
        <w:rPr>
          <w:rFonts w:ascii="Garamond" w:hAnsi="Garamond"/>
        </w:rPr>
        <w:t xml:space="preserve">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 </w:t>
      </w:r>
      <w:r w:rsidRPr="00DE794A">
        <w:rPr>
          <w:rFonts w:ascii="Garamond" w:hAnsi="Garamond"/>
        </w:rPr>
        <w:t>önkormányzat működésének pénzügyi feltételeit az alábbi forrásokból biztosítja: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 w:rsidRPr="00DE794A">
        <w:rPr>
          <w:rFonts w:ascii="Garamond" w:hAnsi="Garamond"/>
        </w:rPr>
        <w:t>az állami költségvetés hozzájárulása,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egyéb támogatások,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saját bevételek</w:t>
      </w:r>
      <w:r w:rsidR="00DB091F">
        <w:rPr>
          <w:rFonts w:ascii="Garamond" w:hAnsi="Garamond"/>
        </w:rPr>
        <w:t>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adományok</w:t>
      </w:r>
      <w:r w:rsidR="00DB091F">
        <w:rPr>
          <w:rFonts w:ascii="Garamond" w:hAnsi="Garamond"/>
        </w:rPr>
        <w:t>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átvett pénzeszközök</w:t>
      </w:r>
      <w:r w:rsidR="00DB091F">
        <w:rPr>
          <w:rFonts w:ascii="Garamond" w:hAnsi="Garamond"/>
        </w:rPr>
        <w:t>.</w:t>
      </w:r>
    </w:p>
    <w:p w:rsidR="00F16FA6" w:rsidRDefault="00F16FA6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F16FA6" w:rsidRPr="00F16FA6" w:rsidRDefault="00376CAE" w:rsidP="00F16FA6">
      <w:pPr>
        <w:pStyle w:val="Listaszerbekezds"/>
        <w:numPr>
          <w:ilvl w:val="1"/>
          <w:numId w:val="36"/>
        </w:numPr>
        <w:suppressLineNumbers/>
        <w:tabs>
          <w:tab w:val="left" w:pos="709"/>
        </w:tabs>
        <w:ind w:left="426" w:hanging="426"/>
        <w:jc w:val="both"/>
        <w:rPr>
          <w:rFonts w:ascii="Garamond" w:hAnsi="Garamond"/>
        </w:rPr>
      </w:pPr>
      <w:r w:rsidRPr="00F16FA6"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települési</w:t>
      </w:r>
      <w:r w:rsidRPr="00F16FA6">
        <w:rPr>
          <w:rFonts w:ascii="Garamond" w:hAnsi="Garamond"/>
        </w:rPr>
        <w:t xml:space="preserve"> nemzetiségi önkormányzatot megillető tulajdonosi jogok gyakorlása kizárólag a </w:t>
      </w:r>
      <w:r w:rsidR="00E24CA4">
        <w:rPr>
          <w:rFonts w:ascii="Garamond" w:hAnsi="Garamond"/>
        </w:rPr>
        <w:t>képviselő-</w:t>
      </w:r>
      <w:r w:rsidRPr="00F16FA6">
        <w:rPr>
          <w:rFonts w:ascii="Garamond" w:hAnsi="Garamond"/>
        </w:rPr>
        <w:t>testületi ülés hatáskörébe tartozik.</w:t>
      </w:r>
    </w:p>
    <w:p w:rsidR="00F16FA6" w:rsidRDefault="00F16FA6" w:rsidP="00F16FA6">
      <w:pPr>
        <w:suppressLineNumbers/>
        <w:tabs>
          <w:tab w:val="left" w:pos="709"/>
        </w:tabs>
        <w:ind w:left="360" w:hanging="360"/>
        <w:jc w:val="both"/>
        <w:rPr>
          <w:rFonts w:ascii="Garamond" w:hAnsi="Garamond"/>
        </w:rPr>
      </w:pPr>
    </w:p>
    <w:p w:rsidR="00DB091F" w:rsidRPr="006C2885" w:rsidRDefault="00442073" w:rsidP="00F16FA6">
      <w:pPr>
        <w:pStyle w:val="Listaszerbekezds"/>
        <w:numPr>
          <w:ilvl w:val="1"/>
          <w:numId w:val="36"/>
        </w:numPr>
        <w:suppressLineNumbers/>
        <w:ind w:left="426" w:hanging="426"/>
        <w:jc w:val="both"/>
        <w:rPr>
          <w:rFonts w:ascii="Garamond" w:hAnsi="Garamond"/>
        </w:rPr>
      </w:pPr>
      <w:r w:rsidRPr="00F16FA6"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település</w:t>
      </w:r>
      <w:r w:rsidR="00376CAE" w:rsidRPr="00F16FA6">
        <w:rPr>
          <w:rFonts w:ascii="Garamond" w:hAnsi="Garamond"/>
        </w:rPr>
        <w:t>i nemzetiségi önkormányzat pénzeszközeit</w:t>
      </w:r>
      <w:r w:rsidR="00F16FA6" w:rsidRPr="00F16FA6">
        <w:t xml:space="preserve"> </w:t>
      </w:r>
      <w:r w:rsidR="00F16FA6" w:rsidRPr="006C2885">
        <w:rPr>
          <w:rFonts w:ascii="Garamond" w:hAnsi="Garamond"/>
        </w:rPr>
        <w:t xml:space="preserve">a Raiffeisen Banknál vezetett </w:t>
      </w:r>
      <w:r w:rsidR="00376CAE" w:rsidRPr="006C2885">
        <w:rPr>
          <w:rFonts w:ascii="Garamond" w:hAnsi="Garamond"/>
        </w:rPr>
        <w:t>önálló pénzforgalmi számlán helyezi el.</w:t>
      </w:r>
    </w:p>
    <w:p w:rsidR="00DB091F" w:rsidRDefault="00DB091F" w:rsidP="00DB091F">
      <w:pPr>
        <w:pStyle w:val="Listaszerbekezds"/>
        <w:suppressLineNumbers/>
        <w:ind w:left="426"/>
        <w:jc w:val="both"/>
        <w:rPr>
          <w:rFonts w:ascii="Garamond" w:hAnsi="Garamond"/>
        </w:rPr>
      </w:pPr>
    </w:p>
    <w:p w:rsidR="0042440C" w:rsidRPr="0042440C" w:rsidRDefault="00376CAE" w:rsidP="0042440C">
      <w:pPr>
        <w:pStyle w:val="Listaszerbekezds"/>
        <w:numPr>
          <w:ilvl w:val="1"/>
          <w:numId w:val="36"/>
        </w:numPr>
        <w:suppressLineNumbers/>
        <w:ind w:left="426" w:hanging="426"/>
        <w:jc w:val="both"/>
        <w:rPr>
          <w:rFonts w:ascii="Garamond" w:hAnsi="Garamond"/>
        </w:rPr>
      </w:pPr>
      <w:r w:rsidRPr="0042440C">
        <w:rPr>
          <w:rFonts w:ascii="Garamond" w:hAnsi="Garamond"/>
        </w:rPr>
        <w:t xml:space="preserve">A </w:t>
      </w:r>
      <w:r w:rsidR="00E24CA4" w:rsidRPr="0042440C">
        <w:rPr>
          <w:rFonts w:ascii="Garamond" w:hAnsi="Garamond"/>
        </w:rPr>
        <w:t xml:space="preserve">települési </w:t>
      </w:r>
      <w:r w:rsidRPr="0042440C">
        <w:rPr>
          <w:rFonts w:ascii="Garamond" w:hAnsi="Garamond"/>
        </w:rPr>
        <w:t xml:space="preserve">nemzetiségi önkormányzat adószáma: </w:t>
      </w:r>
      <w:r w:rsidR="0042440C" w:rsidRPr="0042440C">
        <w:rPr>
          <w:rFonts w:ascii="Garamond" w:hAnsi="Garamond"/>
        </w:rPr>
        <w:t>15783244-1-43</w:t>
      </w:r>
    </w:p>
    <w:p w:rsidR="00376CAE" w:rsidRDefault="00376CAE" w:rsidP="00376CAE">
      <w:pPr>
        <w:suppressLineNumbers/>
        <w:jc w:val="both"/>
        <w:rPr>
          <w:rFonts w:ascii="Garamond" w:hAnsi="Garamond"/>
        </w:rPr>
      </w:pPr>
    </w:p>
    <w:p w:rsidR="00376CAE" w:rsidRPr="00130C96" w:rsidRDefault="00376CAE" w:rsidP="00DB091F">
      <w:pPr>
        <w:numPr>
          <w:ilvl w:val="1"/>
          <w:numId w:val="36"/>
        </w:numPr>
        <w:suppressLineNumbers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 önkormányzat alaptevékenységéhez kapcsolódó szakfeladat: </w:t>
      </w:r>
      <w:r w:rsidRPr="00F16FA6">
        <w:rPr>
          <w:rFonts w:ascii="Garamond" w:hAnsi="Garamond"/>
        </w:rPr>
        <w:t>841 127-1</w:t>
      </w:r>
      <w:r>
        <w:rPr>
          <w:rFonts w:ascii="Garamond" w:hAnsi="Garamond"/>
        </w:rPr>
        <w:t xml:space="preserve"> Helyi nemzetiségi önkormányzatok igazgatási tevékenysége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D43427" w:rsidRDefault="00D43427" w:rsidP="005216F4">
      <w:pPr>
        <w:suppressLineNumbers/>
        <w:tabs>
          <w:tab w:val="left" w:pos="5104"/>
        </w:tabs>
        <w:jc w:val="center"/>
        <w:rPr>
          <w:rFonts w:ascii="Garamond" w:hAnsi="Garamond"/>
          <w:b/>
          <w:sz w:val="32"/>
          <w:szCs w:val="32"/>
        </w:rPr>
      </w:pPr>
    </w:p>
    <w:p w:rsidR="00D43427" w:rsidRDefault="00D43427" w:rsidP="005216F4">
      <w:pPr>
        <w:suppressLineNumbers/>
        <w:tabs>
          <w:tab w:val="left" w:pos="5104"/>
        </w:tabs>
        <w:jc w:val="center"/>
        <w:rPr>
          <w:rFonts w:ascii="Garamond" w:hAnsi="Garamond"/>
          <w:b/>
          <w:sz w:val="32"/>
          <w:szCs w:val="32"/>
        </w:rPr>
      </w:pPr>
    </w:p>
    <w:p w:rsidR="00376CAE" w:rsidRPr="006E5EBC" w:rsidRDefault="00376CAE" w:rsidP="005216F4">
      <w:pPr>
        <w:suppressLineNumbers/>
        <w:tabs>
          <w:tab w:val="left" w:pos="5104"/>
        </w:tabs>
        <w:jc w:val="center"/>
        <w:rPr>
          <w:rFonts w:ascii="Garamond" w:hAnsi="Garamond"/>
          <w:b/>
          <w:sz w:val="32"/>
          <w:szCs w:val="32"/>
        </w:rPr>
      </w:pPr>
      <w:r w:rsidRPr="006E5EBC">
        <w:rPr>
          <w:rFonts w:ascii="Garamond" w:hAnsi="Garamond"/>
          <w:b/>
          <w:sz w:val="32"/>
          <w:szCs w:val="32"/>
        </w:rPr>
        <w:lastRenderedPageBreak/>
        <w:t xml:space="preserve">VII. </w:t>
      </w:r>
      <w:r>
        <w:rPr>
          <w:rFonts w:ascii="Garamond" w:hAnsi="Garamond"/>
          <w:b/>
          <w:sz w:val="32"/>
          <w:szCs w:val="32"/>
        </w:rPr>
        <w:t>F</w:t>
      </w:r>
      <w:r w:rsidRPr="006E5EBC">
        <w:rPr>
          <w:rFonts w:ascii="Garamond" w:hAnsi="Garamond"/>
          <w:b/>
          <w:sz w:val="32"/>
          <w:szCs w:val="32"/>
        </w:rPr>
        <w:t>ejezet</w:t>
      </w:r>
    </w:p>
    <w:p w:rsidR="00376CAE" w:rsidRPr="00B321AB" w:rsidRDefault="00AC5F81" w:rsidP="005216F4">
      <w:pPr>
        <w:suppressLineNumbers/>
        <w:tabs>
          <w:tab w:val="left" w:pos="5104"/>
        </w:tabs>
        <w:ind w:hanging="505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A Hegyvidéki</w:t>
      </w:r>
      <w:r w:rsidR="00376CAE" w:rsidRPr="00B321AB">
        <w:rPr>
          <w:rFonts w:ascii="Garamond" w:hAnsi="Garamond"/>
          <w:b/>
          <w:szCs w:val="24"/>
        </w:rPr>
        <w:t xml:space="preserve"> Önkormányzat és a Nemzetiségi Önkormányzat közötti együttműködés</w:t>
      </w:r>
    </w:p>
    <w:p w:rsidR="00376CAE" w:rsidRDefault="00376CAE" w:rsidP="005216F4">
      <w:pPr>
        <w:suppressLineNumbers/>
        <w:tabs>
          <w:tab w:val="left" w:pos="5104"/>
        </w:tabs>
        <w:ind w:hanging="505"/>
        <w:jc w:val="center"/>
        <w:rPr>
          <w:rFonts w:ascii="Garamond" w:hAnsi="Garamond"/>
        </w:rPr>
      </w:pPr>
    </w:p>
    <w:p w:rsidR="004F3A37" w:rsidRPr="00DE794A" w:rsidRDefault="004F3A37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A01DD3" w:rsidRDefault="005216F4" w:rsidP="00E92CF8">
      <w:pPr>
        <w:suppressLineNumbers/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>1.1.</w:t>
      </w:r>
      <w:r>
        <w:rPr>
          <w:rFonts w:ascii="Garamond" w:hAnsi="Garamond"/>
        </w:rPr>
        <w:tab/>
        <w:t xml:space="preserve">Budapest Főváros XII. kerület Hegyvidéki </w:t>
      </w:r>
      <w:r w:rsidR="00376CAE" w:rsidRPr="00A01DD3">
        <w:rPr>
          <w:rFonts w:ascii="Garamond" w:hAnsi="Garamond"/>
        </w:rPr>
        <w:t xml:space="preserve">Polgármesteri Hivatal </w:t>
      </w:r>
      <w:r>
        <w:rPr>
          <w:rFonts w:ascii="Garamond" w:hAnsi="Garamond"/>
        </w:rPr>
        <w:t>–</w:t>
      </w:r>
      <w:r w:rsidR="00376CAE" w:rsidRPr="00A01DD3">
        <w:rPr>
          <w:rFonts w:ascii="Garamond" w:hAnsi="Garamond"/>
        </w:rPr>
        <w:t xml:space="preserve"> a</w:t>
      </w:r>
      <w:r>
        <w:rPr>
          <w:rFonts w:ascii="Garamond" w:hAnsi="Garamond"/>
        </w:rPr>
        <w:t xml:space="preserve"> Hegyvidéki</w:t>
      </w:r>
      <w:r w:rsidR="00376CAE" w:rsidRPr="00A01DD3">
        <w:rPr>
          <w:rFonts w:ascii="Garamond" w:hAnsi="Garamond"/>
        </w:rPr>
        <w:t xml:space="preserve"> Önkormányzat Képviselő-testületének Szervezeti és Működési Szabályzatában rögzített módon - biztosítja a helyi nemzetiségi önkormányzat testületi működésének feltételeit.</w:t>
      </w:r>
    </w:p>
    <w:p w:rsidR="00376CAE" w:rsidRDefault="00376CAE" w:rsidP="00376CAE">
      <w:pPr>
        <w:suppressLineNumbers/>
        <w:jc w:val="both"/>
        <w:rPr>
          <w:rFonts w:ascii="Garamond" w:hAnsi="Garamond"/>
        </w:rPr>
      </w:pPr>
    </w:p>
    <w:p w:rsidR="00376CAE" w:rsidRDefault="00376CAE" w:rsidP="00E92CF8">
      <w:pPr>
        <w:pStyle w:val="NormlWeb"/>
        <w:spacing w:before="0" w:after="0" w:line="276" w:lineRule="auto"/>
        <w:ind w:left="505" w:hanging="505"/>
        <w:jc w:val="both"/>
        <w:rPr>
          <w:rFonts w:ascii="Garamond" w:hAnsi="Garamond"/>
          <w:color w:val="000000"/>
        </w:rPr>
      </w:pPr>
      <w:r>
        <w:rPr>
          <w:rFonts w:ascii="Garamond" w:hAnsi="Garamond"/>
        </w:rPr>
        <w:t>1.2.</w:t>
      </w:r>
      <w:r>
        <w:rPr>
          <w:rFonts w:ascii="Garamond" w:hAnsi="Garamond"/>
          <w:color w:val="000000"/>
        </w:rPr>
        <w:tab/>
      </w:r>
      <w:r w:rsidRPr="00F37308">
        <w:rPr>
          <w:rFonts w:ascii="Garamond" w:hAnsi="Garamond"/>
          <w:color w:val="000000"/>
        </w:rPr>
        <w:t>A</w:t>
      </w:r>
      <w:r w:rsidR="00AC5F81">
        <w:rPr>
          <w:rFonts w:ascii="Garamond" w:hAnsi="Garamond"/>
          <w:color w:val="000000"/>
        </w:rPr>
        <w:t xml:space="preserve"> Hegyvidéki</w:t>
      </w:r>
      <w:r w:rsidRPr="00F37308">
        <w:rPr>
          <w:rFonts w:ascii="Garamond" w:hAnsi="Garamond"/>
          <w:color w:val="000000"/>
        </w:rPr>
        <w:t xml:space="preserve"> Önkormányzat </w:t>
      </w:r>
      <w:r>
        <w:rPr>
          <w:rFonts w:ascii="Garamond" w:hAnsi="Garamond"/>
          <w:color w:val="000000"/>
        </w:rPr>
        <w:t>a nemzetiségi önkormányzattal kötött együttműködés értelmében</w:t>
      </w:r>
      <w:r w:rsidR="00DB091F">
        <w:rPr>
          <w:rFonts w:ascii="Garamond" w:hAnsi="Garamond"/>
          <w:color w:val="000000"/>
        </w:rPr>
        <w:t xml:space="preserve"> havonta igény szerint, de legalább </w:t>
      </w:r>
      <w:r w:rsidR="005216F4">
        <w:rPr>
          <w:rFonts w:ascii="Garamond" w:hAnsi="Garamond"/>
          <w:color w:val="000000"/>
        </w:rPr>
        <w:t>harminckét ó</w:t>
      </w:r>
      <w:r w:rsidR="00DB091F">
        <w:rPr>
          <w:rFonts w:ascii="Garamond" w:hAnsi="Garamond"/>
          <w:color w:val="000000"/>
        </w:rPr>
        <w:t>rában</w:t>
      </w:r>
      <w:r>
        <w:rPr>
          <w:rFonts w:ascii="Garamond" w:hAnsi="Garamond"/>
          <w:color w:val="000000"/>
        </w:rPr>
        <w:t xml:space="preserve"> </w:t>
      </w:r>
      <w:r w:rsidRPr="00F37308">
        <w:rPr>
          <w:rFonts w:ascii="Garamond" w:hAnsi="Garamond"/>
          <w:color w:val="000000"/>
        </w:rPr>
        <w:t xml:space="preserve">biztosítja a Nemzetiségi Önkormányzat feladatainak ellátásához szükséges tárgyi, technikai eszközökkel felszerelt helyiség ingyenes használatát a </w:t>
      </w:r>
      <w:proofErr w:type="spellStart"/>
      <w:r w:rsidR="005216F4">
        <w:rPr>
          <w:rFonts w:ascii="Garamond" w:hAnsi="Garamond"/>
          <w:color w:val="000000"/>
        </w:rPr>
        <w:t>Nemzetiséi</w:t>
      </w:r>
      <w:proofErr w:type="spellEnd"/>
      <w:r w:rsidR="005216F4">
        <w:rPr>
          <w:rFonts w:ascii="Garamond" w:hAnsi="Garamond"/>
          <w:color w:val="000000"/>
        </w:rPr>
        <w:t xml:space="preserve"> Önkormányzat székhelyén, a Polgármesteri Hivatalban a </w:t>
      </w:r>
      <w:proofErr w:type="spellStart"/>
      <w:r w:rsidR="00DB091F">
        <w:rPr>
          <w:rFonts w:ascii="Garamond" w:hAnsi="Garamond"/>
          <w:color w:val="000000"/>
        </w:rPr>
        <w:t>Nektv</w:t>
      </w:r>
      <w:proofErr w:type="spellEnd"/>
      <w:r>
        <w:rPr>
          <w:rFonts w:ascii="Garamond" w:hAnsi="Garamond"/>
          <w:color w:val="000000"/>
        </w:rPr>
        <w:t>.</w:t>
      </w:r>
      <w:r w:rsidRPr="00F37308">
        <w:rPr>
          <w:rFonts w:ascii="Garamond" w:hAnsi="Garamond"/>
          <w:color w:val="000000"/>
        </w:rPr>
        <w:t xml:space="preserve"> 80. §-</w:t>
      </w:r>
      <w:proofErr w:type="spellStart"/>
      <w:r w:rsidRPr="00F37308">
        <w:rPr>
          <w:rFonts w:ascii="Garamond" w:hAnsi="Garamond"/>
          <w:color w:val="000000"/>
        </w:rPr>
        <w:t>ának</w:t>
      </w:r>
      <w:proofErr w:type="spellEnd"/>
      <w:r w:rsidRPr="00F37308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 xml:space="preserve">(1) bekezdésének a) pontja </w:t>
      </w:r>
      <w:r w:rsidRPr="00F37308">
        <w:rPr>
          <w:rFonts w:ascii="Garamond" w:hAnsi="Garamond"/>
          <w:color w:val="000000"/>
        </w:rPr>
        <w:t>értelmében</w:t>
      </w:r>
      <w:r>
        <w:rPr>
          <w:rFonts w:ascii="Garamond" w:hAnsi="Garamond"/>
          <w:color w:val="000000"/>
        </w:rPr>
        <w:t>, saját forrásából az éves költségvetési rendeletben meghatározott keretösszegig.</w:t>
      </w:r>
    </w:p>
    <w:p w:rsidR="00E92CF8" w:rsidRDefault="00E92CF8" w:rsidP="00E92CF8">
      <w:pPr>
        <w:pStyle w:val="NormlWeb"/>
        <w:spacing w:before="0" w:after="0" w:line="276" w:lineRule="auto"/>
        <w:ind w:left="505" w:hanging="505"/>
        <w:jc w:val="both"/>
        <w:rPr>
          <w:rFonts w:ascii="Garamond" w:hAnsi="Garamond"/>
        </w:rPr>
      </w:pPr>
    </w:p>
    <w:p w:rsidR="00376CAE" w:rsidRPr="00E92CF8" w:rsidRDefault="005216F4" w:rsidP="00E92CF8">
      <w:pPr>
        <w:pStyle w:val="NormlWeb"/>
        <w:spacing w:before="0" w:after="0" w:line="276" w:lineRule="auto"/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  <w:color w:val="000000"/>
        </w:rPr>
        <w:t>1.3.</w:t>
      </w:r>
      <w:r w:rsidR="00E92CF8">
        <w:rPr>
          <w:rFonts w:ascii="Garamond" w:hAnsi="Garamond"/>
          <w:color w:val="000000"/>
        </w:rPr>
        <w:t xml:space="preserve"> </w:t>
      </w:r>
      <w:r w:rsidR="00376CAE">
        <w:rPr>
          <w:rFonts w:ascii="Garamond" w:hAnsi="Garamond"/>
          <w:color w:val="000000"/>
        </w:rPr>
        <w:t xml:space="preserve">Az </w:t>
      </w:r>
      <w:r w:rsidR="00376CAE" w:rsidRPr="00F37308">
        <w:rPr>
          <w:rFonts w:ascii="Garamond" w:hAnsi="Garamond"/>
          <w:color w:val="000000"/>
        </w:rPr>
        <w:t>ingyenes helyiséghasználattal, helyiség i</w:t>
      </w:r>
      <w:r w:rsidR="00376CAE">
        <w:rPr>
          <w:rFonts w:ascii="Garamond" w:hAnsi="Garamond"/>
          <w:color w:val="000000"/>
        </w:rPr>
        <w:t xml:space="preserve">nfrastruktúrájával kapcsolatban </w:t>
      </w:r>
      <w:r>
        <w:rPr>
          <w:rFonts w:ascii="Garamond" w:hAnsi="Garamond"/>
          <w:color w:val="000000"/>
        </w:rPr>
        <w:t>felmerülő rezsiköltségeket és fenntartási költségeke</w:t>
      </w:r>
      <w:r w:rsidR="00376CAE" w:rsidRPr="00F37308">
        <w:rPr>
          <w:rFonts w:ascii="Garamond" w:hAnsi="Garamond"/>
          <w:color w:val="000000"/>
        </w:rPr>
        <w:t>t a</w:t>
      </w:r>
      <w:r w:rsidR="00E56F33">
        <w:rPr>
          <w:rFonts w:ascii="Garamond" w:hAnsi="Garamond"/>
          <w:color w:val="000000"/>
        </w:rPr>
        <w:t xml:space="preserve"> Hegyvidé</w:t>
      </w:r>
      <w:r w:rsidR="00AC5F81">
        <w:rPr>
          <w:rFonts w:ascii="Garamond" w:hAnsi="Garamond"/>
          <w:color w:val="000000"/>
        </w:rPr>
        <w:t>ki</w:t>
      </w:r>
      <w:r w:rsidR="00376CAE" w:rsidRPr="00F37308">
        <w:rPr>
          <w:rFonts w:ascii="Garamond" w:hAnsi="Garamond"/>
          <w:color w:val="000000"/>
        </w:rPr>
        <w:t xml:space="preserve"> Önkormányzat viseli.</w:t>
      </w:r>
    </w:p>
    <w:p w:rsidR="00376CAE" w:rsidRPr="00DE794A" w:rsidRDefault="00376CAE" w:rsidP="00376CAE">
      <w:pPr>
        <w:suppressLineNumbers/>
        <w:jc w:val="both"/>
        <w:rPr>
          <w:rFonts w:ascii="Garamond" w:hAnsi="Garamond"/>
        </w:rPr>
      </w:pP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EE3AB1" w:rsidRPr="00DE794A" w:rsidRDefault="00EE3AB1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VII</w:t>
      </w:r>
      <w:r>
        <w:rPr>
          <w:rFonts w:ascii="Garamond" w:hAnsi="Garamond"/>
          <w:b/>
          <w:sz w:val="32"/>
          <w:szCs w:val="32"/>
        </w:rPr>
        <w:t>I</w:t>
      </w:r>
      <w:r w:rsidRPr="00DE794A">
        <w:rPr>
          <w:rFonts w:ascii="Garamond" w:hAnsi="Garamond"/>
          <w:b/>
          <w:sz w:val="32"/>
          <w:szCs w:val="32"/>
        </w:rPr>
        <w:t>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Záró rendelkezések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Pr="00DE794A">
        <w:rPr>
          <w:rFonts w:ascii="Garamond" w:hAnsi="Garamond"/>
        </w:rPr>
        <w:tab/>
        <w:t xml:space="preserve">Az </w:t>
      </w:r>
      <w:proofErr w:type="spellStart"/>
      <w:r w:rsidRPr="00DE794A">
        <w:rPr>
          <w:rFonts w:ascii="Garamond" w:hAnsi="Garamond"/>
        </w:rPr>
        <w:t>SzMSz-ben</w:t>
      </w:r>
      <w:proofErr w:type="spellEnd"/>
      <w:r w:rsidRPr="00DE794A">
        <w:rPr>
          <w:rFonts w:ascii="Garamond" w:hAnsi="Garamond"/>
        </w:rPr>
        <w:t xml:space="preserve"> nem szabályozott kérdésekben a </w:t>
      </w:r>
      <w:proofErr w:type="spellStart"/>
      <w:r w:rsidRPr="00DE794A">
        <w:rPr>
          <w:rFonts w:ascii="Garamond" w:hAnsi="Garamond"/>
        </w:rPr>
        <w:t>N</w:t>
      </w:r>
      <w:r w:rsidR="00B14495">
        <w:rPr>
          <w:rFonts w:ascii="Garamond" w:hAnsi="Garamond"/>
        </w:rPr>
        <w:t>ek</w:t>
      </w:r>
      <w:r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>
        <w:rPr>
          <w:rFonts w:ascii="Garamond" w:hAnsi="Garamond"/>
        </w:rPr>
        <w:t>.</w:t>
      </w:r>
      <w:r w:rsidRPr="00DE794A">
        <w:rPr>
          <w:rFonts w:ascii="Garamond" w:hAnsi="Garamond"/>
        </w:rPr>
        <w:t xml:space="preserve"> rendelkezéseit kell alkalmazni.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 </w:t>
      </w:r>
    </w:p>
    <w:p w:rsidR="008D410F" w:rsidRDefault="00376CAE" w:rsidP="008D410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1.2.</w:t>
      </w:r>
      <w:r>
        <w:rPr>
          <w:rFonts w:ascii="Garamond" w:hAnsi="Garamond"/>
        </w:rPr>
        <w:tab/>
      </w:r>
      <w:r w:rsidR="008D410F">
        <w:rPr>
          <w:rFonts w:ascii="Garamond" w:hAnsi="Garamond"/>
        </w:rPr>
        <w:t>A</w:t>
      </w:r>
      <w:r w:rsidR="008D410F" w:rsidRPr="00DE794A">
        <w:rPr>
          <w:rFonts w:ascii="Garamond" w:hAnsi="Garamond"/>
        </w:rPr>
        <w:t xml:space="preserve"> Szervezeti és Működési Szabályzat </w:t>
      </w:r>
      <w:r w:rsidR="008D410F" w:rsidRPr="00A0447A">
        <w:rPr>
          <w:rFonts w:ascii="Garamond" w:hAnsi="Garamond"/>
        </w:rPr>
        <w:t>20</w:t>
      </w:r>
      <w:r w:rsidR="008D410F">
        <w:rPr>
          <w:rFonts w:ascii="Garamond" w:hAnsi="Garamond"/>
        </w:rPr>
        <w:t xml:space="preserve">24. </w:t>
      </w:r>
      <w:r w:rsidR="00A9013B">
        <w:rPr>
          <w:rFonts w:ascii="Garamond" w:hAnsi="Garamond"/>
        </w:rPr>
        <w:t>november</w:t>
      </w:r>
      <w:r w:rsidR="008D410F">
        <w:rPr>
          <w:rFonts w:ascii="Garamond" w:hAnsi="Garamond"/>
        </w:rPr>
        <w:t xml:space="preserve"> …</w:t>
      </w:r>
      <w:r w:rsidR="008D410F" w:rsidRPr="00A0447A">
        <w:rPr>
          <w:rFonts w:ascii="Garamond" w:hAnsi="Garamond"/>
        </w:rPr>
        <w:t>. napján</w:t>
      </w:r>
      <w:r w:rsidR="008D410F">
        <w:rPr>
          <w:rFonts w:ascii="Garamond" w:hAnsi="Garamond"/>
        </w:rPr>
        <w:t xml:space="preserve"> lép</w:t>
      </w:r>
      <w:r w:rsidR="008D410F" w:rsidRPr="00A258C6">
        <w:rPr>
          <w:rFonts w:ascii="Garamond" w:hAnsi="Garamond"/>
        </w:rPr>
        <w:t xml:space="preserve"> hatályba</w:t>
      </w:r>
      <w:r w:rsidR="008D410F">
        <w:rPr>
          <w:rFonts w:ascii="Garamond" w:hAnsi="Garamond"/>
        </w:rPr>
        <w:t>.</w:t>
      </w:r>
    </w:p>
    <w:p w:rsidR="00AC5F81" w:rsidRDefault="00AC5F81" w:rsidP="009112C7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8D410F">
        <w:rPr>
          <w:rFonts w:ascii="Garamond" w:hAnsi="Garamond"/>
        </w:rPr>
        <w:t>3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 xml:space="preserve">A Szervezeti és Működési Szabályzat melléklete: a </w:t>
      </w:r>
      <w:r w:rsidR="00AC5F81">
        <w:rPr>
          <w:rFonts w:ascii="Garamond" w:hAnsi="Garamond"/>
        </w:rPr>
        <w:t>képviselő-</w:t>
      </w:r>
      <w:r w:rsidR="00130C96" w:rsidRPr="00130C96">
        <w:rPr>
          <w:rFonts w:ascii="Garamond" w:hAnsi="Garamond"/>
        </w:rPr>
        <w:t>testület tagjainak névjegyzéke.</w:t>
      </w:r>
    </w:p>
    <w:p w:rsidR="00130C96" w:rsidRDefault="00130C96" w:rsidP="00130C96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EE3AB1" w:rsidRPr="00130C96" w:rsidRDefault="00EE3AB1" w:rsidP="00130C96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376CAE" w:rsidRDefault="00376CAE" w:rsidP="00130C96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Default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F3054" w:rsidRPr="00A258C6" w:rsidRDefault="001F3054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A258C6">
        <w:rPr>
          <w:rFonts w:ascii="Garamond" w:hAnsi="Garamond"/>
        </w:rPr>
        <w:t>Budapest</w:t>
      </w:r>
      <w:r w:rsidR="005216F4">
        <w:rPr>
          <w:rFonts w:ascii="Garamond" w:hAnsi="Garamond"/>
        </w:rPr>
        <w:t xml:space="preserve"> Hegyvidék</w:t>
      </w:r>
      <w:r w:rsidRPr="00A258C6">
        <w:rPr>
          <w:rFonts w:ascii="Garamond" w:hAnsi="Garamond"/>
        </w:rPr>
        <w:t xml:space="preserve">, </w:t>
      </w:r>
      <w:r w:rsidR="00B14495">
        <w:rPr>
          <w:rFonts w:ascii="Garamond" w:hAnsi="Garamond"/>
        </w:rPr>
        <w:t>20</w:t>
      </w:r>
      <w:r w:rsidR="008D410F">
        <w:rPr>
          <w:rFonts w:ascii="Garamond" w:hAnsi="Garamond"/>
        </w:rPr>
        <w:t>24</w:t>
      </w:r>
      <w:r w:rsidR="00B14495">
        <w:rPr>
          <w:rFonts w:ascii="Garamond" w:hAnsi="Garamond"/>
        </w:rPr>
        <w:t>.</w:t>
      </w:r>
      <w:r w:rsidR="00D839BA">
        <w:rPr>
          <w:rFonts w:ascii="Garamond" w:hAnsi="Garamond"/>
        </w:rPr>
        <w:t xml:space="preserve"> </w:t>
      </w:r>
      <w:r w:rsidR="00A9013B">
        <w:rPr>
          <w:rFonts w:ascii="Garamond" w:hAnsi="Garamond"/>
        </w:rPr>
        <w:t>november</w:t>
      </w:r>
    </w:p>
    <w:p w:rsidR="00FF5441" w:rsidRDefault="00FF5441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EE3AB1" w:rsidRDefault="00EE3AB1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EE3AB1" w:rsidRDefault="00EE3AB1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19"/>
        <w:gridCol w:w="4049"/>
      </w:tblGrid>
      <w:tr w:rsidR="00DD5553" w:rsidRPr="00896B33" w:rsidTr="00896B33"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4104" w:type="dxa"/>
          </w:tcPr>
          <w:p w:rsidR="00DD5553" w:rsidRPr="00896B33" w:rsidRDefault="00D43427" w:rsidP="00C5539D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Rónai Ákos</w:t>
            </w:r>
          </w:p>
        </w:tc>
      </w:tr>
      <w:tr w:rsidR="00DD5553" w:rsidRPr="00896B33" w:rsidTr="00896B33"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4104" w:type="dxa"/>
          </w:tcPr>
          <w:p w:rsidR="00233E9E" w:rsidRDefault="00DD5553" w:rsidP="00233E9E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 w:rsidRPr="00896B33">
              <w:rPr>
                <w:rFonts w:ascii="Garamond" w:hAnsi="Garamond"/>
              </w:rPr>
              <w:t>Budapest XII. kerületi</w:t>
            </w:r>
            <w:r w:rsidR="00D839BA">
              <w:rPr>
                <w:rFonts w:ascii="Garamond" w:hAnsi="Garamond"/>
              </w:rPr>
              <w:t xml:space="preserve"> </w:t>
            </w:r>
          </w:p>
          <w:p w:rsidR="00DD5553" w:rsidRPr="00896B33" w:rsidRDefault="00D43427" w:rsidP="00233E9E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Ruszin</w:t>
            </w:r>
            <w:r w:rsidR="00233E9E">
              <w:rPr>
                <w:rFonts w:ascii="Garamond" w:hAnsi="Garamond"/>
              </w:rPr>
              <w:t xml:space="preserve"> </w:t>
            </w:r>
            <w:r w:rsidR="00CB3A74">
              <w:rPr>
                <w:rFonts w:ascii="Garamond" w:hAnsi="Garamond"/>
              </w:rPr>
              <w:t xml:space="preserve">Nemzetiségi </w:t>
            </w:r>
            <w:r w:rsidR="00DD5553" w:rsidRPr="00896B33">
              <w:rPr>
                <w:rFonts w:ascii="Garamond" w:hAnsi="Garamond"/>
              </w:rPr>
              <w:t>Önkormányzat</w:t>
            </w:r>
          </w:p>
        </w:tc>
      </w:tr>
      <w:tr w:rsidR="00DD5553" w:rsidRPr="00896B33" w:rsidTr="00896B33"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 w:rsidRPr="00896B33">
              <w:rPr>
                <w:rFonts w:ascii="Garamond" w:hAnsi="Garamond"/>
              </w:rPr>
              <w:t>elnök</w:t>
            </w:r>
          </w:p>
        </w:tc>
      </w:tr>
    </w:tbl>
    <w:p w:rsidR="00EE3AB1" w:rsidRDefault="00EE3AB1">
      <w:pPr>
        <w:rPr>
          <w:rFonts w:ascii="Garamond" w:hAnsi="Garamond"/>
        </w:rPr>
      </w:pPr>
    </w:p>
    <w:p w:rsidR="00EE3AB1" w:rsidRDefault="00EE3AB1">
      <w:pPr>
        <w:rPr>
          <w:rFonts w:ascii="Garamond" w:hAnsi="Garamond"/>
        </w:rPr>
      </w:pPr>
      <w:r>
        <w:rPr>
          <w:rFonts w:ascii="Garamond" w:hAnsi="Garamond"/>
        </w:rPr>
        <w:br w:type="page"/>
      </w:r>
    </w:p>
    <w:p w:rsidR="00A258C6" w:rsidRDefault="00A258C6">
      <w:pPr>
        <w:rPr>
          <w:rFonts w:ascii="Garamond" w:hAnsi="Garamond"/>
        </w:rPr>
      </w:pPr>
    </w:p>
    <w:p w:rsidR="00AC5F81" w:rsidRDefault="00AC5F81" w:rsidP="009E049A">
      <w:pPr>
        <w:jc w:val="center"/>
        <w:rPr>
          <w:rFonts w:ascii="Garamond" w:hAnsi="Garamond"/>
          <w:b/>
        </w:rPr>
      </w:pPr>
      <w:r w:rsidRPr="00AC5F81">
        <w:rPr>
          <w:rFonts w:ascii="Garamond" w:hAnsi="Garamond"/>
          <w:b/>
        </w:rPr>
        <w:t xml:space="preserve">Melléklet </w:t>
      </w:r>
    </w:p>
    <w:p w:rsidR="009E049A" w:rsidRPr="00AC5F81" w:rsidRDefault="00AC5F81" w:rsidP="009E049A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 </w:t>
      </w:r>
      <w:r w:rsidRPr="00AC5F81">
        <w:rPr>
          <w:rFonts w:ascii="Garamond" w:hAnsi="Garamond"/>
          <w:b/>
        </w:rPr>
        <w:t>Buda</w:t>
      </w:r>
      <w:r>
        <w:rPr>
          <w:rFonts w:ascii="Garamond" w:hAnsi="Garamond"/>
          <w:b/>
        </w:rPr>
        <w:t>p</w:t>
      </w:r>
      <w:r w:rsidRPr="00AC5F81">
        <w:rPr>
          <w:rFonts w:ascii="Garamond" w:hAnsi="Garamond"/>
          <w:b/>
        </w:rPr>
        <w:t>est XII. kerül</w:t>
      </w:r>
      <w:r>
        <w:rPr>
          <w:rFonts w:ascii="Garamond" w:hAnsi="Garamond"/>
          <w:b/>
        </w:rPr>
        <w:t>e</w:t>
      </w:r>
      <w:r w:rsidRPr="00AC5F81">
        <w:rPr>
          <w:rFonts w:ascii="Garamond" w:hAnsi="Garamond"/>
          <w:b/>
        </w:rPr>
        <w:t xml:space="preserve">ti </w:t>
      </w:r>
      <w:proofErr w:type="spellStart"/>
      <w:r w:rsidR="00D43427">
        <w:rPr>
          <w:rFonts w:ascii="Garamond" w:hAnsi="Garamond"/>
          <w:b/>
        </w:rPr>
        <w:t>Ruszin</w:t>
      </w:r>
      <w:r w:rsidRPr="00AC5F81">
        <w:rPr>
          <w:rFonts w:ascii="Garamond" w:hAnsi="Garamond"/>
          <w:b/>
        </w:rPr>
        <w:t>Nemzetiségi</w:t>
      </w:r>
      <w:proofErr w:type="spellEnd"/>
      <w:r w:rsidRPr="00AC5F81">
        <w:rPr>
          <w:rFonts w:ascii="Garamond" w:hAnsi="Garamond"/>
          <w:b/>
        </w:rPr>
        <w:t xml:space="preserve"> Önkormányzat</w:t>
      </w:r>
    </w:p>
    <w:p w:rsidR="00AC5F81" w:rsidRPr="00AC5F81" w:rsidRDefault="00AC5F81" w:rsidP="009E049A">
      <w:pPr>
        <w:jc w:val="center"/>
        <w:rPr>
          <w:rFonts w:ascii="Garamond" w:hAnsi="Garamond"/>
          <w:b/>
        </w:rPr>
      </w:pPr>
      <w:r w:rsidRPr="00AC5F81">
        <w:rPr>
          <w:rFonts w:ascii="Garamond" w:hAnsi="Garamond"/>
          <w:b/>
        </w:rPr>
        <w:t xml:space="preserve">Szervezeti és Működési Szabályzatához </w:t>
      </w:r>
    </w:p>
    <w:p w:rsidR="009E049A" w:rsidRDefault="009E049A" w:rsidP="009E049A">
      <w:pPr>
        <w:jc w:val="center"/>
        <w:rPr>
          <w:rFonts w:ascii="Garamond" w:hAnsi="Garamond"/>
        </w:rPr>
      </w:pPr>
    </w:p>
    <w:p w:rsidR="00AC5F81" w:rsidRDefault="00AC5F81" w:rsidP="009E049A">
      <w:pPr>
        <w:jc w:val="center"/>
        <w:rPr>
          <w:rFonts w:ascii="Garamond" w:hAnsi="Garamond"/>
        </w:rPr>
      </w:pPr>
    </w:p>
    <w:p w:rsidR="00AC5F81" w:rsidRDefault="00AC5F81" w:rsidP="009E049A">
      <w:pPr>
        <w:jc w:val="center"/>
        <w:rPr>
          <w:rFonts w:ascii="Garamond" w:hAnsi="Garamond"/>
        </w:rPr>
      </w:pPr>
    </w:p>
    <w:p w:rsidR="00AC5F81" w:rsidRPr="00DE794A" w:rsidRDefault="00AC5F81" w:rsidP="009E049A">
      <w:pPr>
        <w:jc w:val="center"/>
        <w:rPr>
          <w:rFonts w:ascii="Garamond" w:hAnsi="Garamond"/>
        </w:rPr>
      </w:pPr>
    </w:p>
    <w:p w:rsidR="00EE3AB1" w:rsidRDefault="00EE3AB1" w:rsidP="009E049A">
      <w:pPr>
        <w:jc w:val="center"/>
        <w:rPr>
          <w:rFonts w:ascii="Garamond" w:hAnsi="Garamond"/>
          <w:b/>
        </w:rPr>
      </w:pPr>
    </w:p>
    <w:p w:rsidR="009E049A" w:rsidRPr="00DE794A" w:rsidRDefault="00AC5F81" w:rsidP="009E049A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</w:t>
      </w:r>
      <w:r w:rsidR="009E049A" w:rsidRPr="00DE794A">
        <w:rPr>
          <w:rFonts w:ascii="Garamond" w:hAnsi="Garamond"/>
          <w:b/>
        </w:rPr>
        <w:t xml:space="preserve"> Budapest XII. kerületi </w:t>
      </w:r>
      <w:r w:rsidR="00D43427">
        <w:rPr>
          <w:rFonts w:ascii="Garamond" w:hAnsi="Garamond"/>
          <w:b/>
        </w:rPr>
        <w:t xml:space="preserve">Ruszin </w:t>
      </w:r>
      <w:r w:rsidR="00CB3A74">
        <w:rPr>
          <w:rFonts w:ascii="Garamond" w:hAnsi="Garamond"/>
          <w:b/>
        </w:rPr>
        <w:t>Nemzetiségi</w:t>
      </w:r>
      <w:r w:rsidR="009E049A" w:rsidRPr="00DE794A">
        <w:rPr>
          <w:rFonts w:ascii="Garamond" w:hAnsi="Garamond"/>
          <w:b/>
        </w:rPr>
        <w:t xml:space="preserve"> Önkormányzat</w:t>
      </w:r>
    </w:p>
    <w:p w:rsidR="009E049A" w:rsidRPr="00DE794A" w:rsidRDefault="009E049A" w:rsidP="009E049A">
      <w:pPr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képviselőinek névjegyzéke</w:t>
      </w:r>
    </w:p>
    <w:p w:rsidR="00794961" w:rsidRPr="00DE794A" w:rsidRDefault="00794961">
      <w:pPr>
        <w:rPr>
          <w:rFonts w:ascii="Garamond" w:hAnsi="Garamond"/>
        </w:rPr>
      </w:pPr>
    </w:p>
    <w:p w:rsidR="00794961" w:rsidRPr="00DE794A" w:rsidRDefault="00794961">
      <w:pPr>
        <w:rPr>
          <w:rFonts w:ascii="Garamond" w:hAnsi="Garamond"/>
        </w:rPr>
      </w:pPr>
    </w:p>
    <w:p w:rsidR="009E049A" w:rsidRDefault="009E049A">
      <w:pPr>
        <w:rPr>
          <w:rFonts w:ascii="Garamond" w:hAnsi="Garamond"/>
        </w:rPr>
      </w:pPr>
    </w:p>
    <w:p w:rsidR="00AC5F81" w:rsidRPr="00DE794A" w:rsidRDefault="00AC5F81">
      <w:pPr>
        <w:rPr>
          <w:rFonts w:ascii="Garamond" w:hAnsi="Garamond"/>
        </w:rPr>
      </w:pPr>
    </w:p>
    <w:p w:rsidR="009E049A" w:rsidRPr="00DE794A" w:rsidRDefault="009E049A">
      <w:pPr>
        <w:rPr>
          <w:rFonts w:ascii="Garamond" w:hAnsi="Garamond"/>
        </w:rPr>
      </w:pPr>
    </w:p>
    <w:p w:rsidR="00233E9E" w:rsidRDefault="00233E9E" w:rsidP="00233E9E">
      <w:pPr>
        <w:jc w:val="both"/>
        <w:rPr>
          <w:rFonts w:ascii="Garamond" w:hAnsi="Garamond"/>
          <w:b/>
          <w:bCs/>
        </w:rPr>
      </w:pPr>
      <w:r w:rsidRPr="00E577E6">
        <w:rPr>
          <w:rFonts w:ascii="Garamond" w:hAnsi="Garamond"/>
          <w:b/>
          <w:bCs/>
        </w:rPr>
        <w:t>Elnök:</w:t>
      </w:r>
      <w:r>
        <w:rPr>
          <w:rFonts w:ascii="Garamond" w:hAnsi="Garamond"/>
          <w:b/>
          <w:bCs/>
        </w:rPr>
        <w:t xml:space="preserve"> </w:t>
      </w:r>
      <w:r w:rsidR="00D43427">
        <w:rPr>
          <w:rFonts w:ascii="Garamond" w:hAnsi="Garamond"/>
          <w:b/>
          <w:bCs/>
        </w:rPr>
        <w:t>Rónai Ákos</w:t>
      </w:r>
      <w:r>
        <w:rPr>
          <w:rFonts w:ascii="Garamond" w:hAnsi="Garamond"/>
          <w:b/>
          <w:bCs/>
        </w:rPr>
        <w:tab/>
      </w:r>
      <w:r>
        <w:rPr>
          <w:rFonts w:ascii="Garamond" w:hAnsi="Garamond"/>
          <w:b/>
          <w:bCs/>
        </w:rPr>
        <w:tab/>
      </w:r>
      <w:r w:rsidRPr="00DB0712">
        <w:rPr>
          <w:rFonts w:ascii="Garamond" w:hAnsi="Garamond"/>
          <w:bCs/>
        </w:rPr>
        <w:tab/>
      </w:r>
      <w:r>
        <w:rPr>
          <w:rFonts w:ascii="Garamond" w:hAnsi="Garamond"/>
          <w:b/>
          <w:bCs/>
        </w:rPr>
        <w:tab/>
      </w:r>
    </w:p>
    <w:p w:rsidR="00233E9E" w:rsidRPr="00E577E6" w:rsidRDefault="00233E9E" w:rsidP="00233E9E">
      <w:pPr>
        <w:jc w:val="both"/>
        <w:rPr>
          <w:rFonts w:ascii="Garamond" w:hAnsi="Garamond"/>
        </w:rPr>
      </w:pPr>
    </w:p>
    <w:p w:rsidR="00666DB0" w:rsidRPr="00C5539D" w:rsidRDefault="00233E9E" w:rsidP="00666DB0">
      <w:pPr>
        <w:jc w:val="both"/>
        <w:rPr>
          <w:rFonts w:ascii="Garamond" w:hAnsi="Garamond"/>
        </w:rPr>
      </w:pPr>
      <w:r w:rsidRPr="00E577E6">
        <w:rPr>
          <w:rFonts w:ascii="Garamond" w:hAnsi="Garamond"/>
          <w:b/>
          <w:bCs/>
        </w:rPr>
        <w:t>Elnökhelyettes:</w:t>
      </w:r>
      <w:r w:rsidR="00640726">
        <w:rPr>
          <w:rFonts w:ascii="Garamond" w:hAnsi="Garamond"/>
          <w:b/>
          <w:bCs/>
        </w:rPr>
        <w:t xml:space="preserve"> </w:t>
      </w:r>
      <w:proofErr w:type="spellStart"/>
      <w:r w:rsidR="009F0D65">
        <w:rPr>
          <w:rFonts w:ascii="Garamond" w:hAnsi="Garamond"/>
          <w:b/>
          <w:bCs/>
        </w:rPr>
        <w:t>Repka</w:t>
      </w:r>
      <w:proofErr w:type="spellEnd"/>
      <w:r w:rsidR="009F0D65">
        <w:rPr>
          <w:rFonts w:ascii="Garamond" w:hAnsi="Garamond"/>
          <w:b/>
          <w:bCs/>
        </w:rPr>
        <w:t xml:space="preserve"> Tibor</w:t>
      </w:r>
      <w:r>
        <w:rPr>
          <w:rFonts w:ascii="Garamond" w:hAnsi="Garamond"/>
          <w:b/>
          <w:bCs/>
        </w:rPr>
        <w:tab/>
      </w:r>
    </w:p>
    <w:p w:rsidR="00233E9E" w:rsidRPr="00E577E6" w:rsidRDefault="00233E9E" w:rsidP="00233E9E">
      <w:pPr>
        <w:jc w:val="both"/>
        <w:rPr>
          <w:rFonts w:ascii="Garamond" w:hAnsi="Garamond"/>
          <w:b/>
          <w:bCs/>
        </w:rPr>
      </w:pPr>
    </w:p>
    <w:p w:rsidR="00233E9E" w:rsidRDefault="00233E9E" w:rsidP="00233E9E">
      <w:pPr>
        <w:jc w:val="both"/>
        <w:rPr>
          <w:rFonts w:ascii="Garamond" w:hAnsi="Garamond"/>
        </w:rPr>
      </w:pPr>
      <w:r w:rsidRPr="00E577E6">
        <w:rPr>
          <w:rFonts w:ascii="Garamond" w:hAnsi="Garamond"/>
          <w:b/>
          <w:bCs/>
        </w:rPr>
        <w:t>Képviselő:</w:t>
      </w:r>
      <w:r w:rsidR="009F0D65">
        <w:rPr>
          <w:rFonts w:ascii="Garamond" w:hAnsi="Garamond"/>
          <w:b/>
          <w:bCs/>
        </w:rPr>
        <w:t xml:space="preserve"> Kis József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9E049A" w:rsidRDefault="00C5539D" w:rsidP="00E6098B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D818DF" w:rsidRDefault="00D818DF" w:rsidP="00E6098B">
      <w:pPr>
        <w:jc w:val="both"/>
        <w:rPr>
          <w:rFonts w:ascii="Garamond" w:hAnsi="Garamond"/>
        </w:rPr>
      </w:pPr>
    </w:p>
    <w:p w:rsidR="00D818DF" w:rsidRPr="00F617BD" w:rsidRDefault="00D818DF" w:rsidP="00F617BD">
      <w:pPr>
        <w:rPr>
          <w:rFonts w:ascii="Garamond" w:hAnsi="Garamond"/>
        </w:rPr>
      </w:pPr>
    </w:p>
    <w:sectPr w:rsidR="00D818DF" w:rsidRPr="00F617BD" w:rsidSect="00F77CF2">
      <w:footerReference w:type="default" r:id="rId12"/>
      <w:pgSz w:w="11907" w:h="16840"/>
      <w:pgMar w:top="1588" w:right="2041" w:bottom="1588" w:left="179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4BD" w:rsidRDefault="00FA64BD">
      <w:r>
        <w:separator/>
      </w:r>
    </w:p>
  </w:endnote>
  <w:endnote w:type="continuationSeparator" w:id="0">
    <w:p w:rsidR="00FA64BD" w:rsidRDefault="00FA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Garamond" w:hAnsi="Garamond"/>
        <w:sz w:val="20"/>
      </w:rPr>
      <w:id w:val="458225379"/>
      <w:docPartObj>
        <w:docPartGallery w:val="Page Numbers (Bottom of Page)"/>
        <w:docPartUnique/>
      </w:docPartObj>
    </w:sdtPr>
    <w:sdtEndPr/>
    <w:sdtContent>
      <w:p w:rsidR="00B14495" w:rsidRPr="00B14495" w:rsidRDefault="00B14495">
        <w:pPr>
          <w:pStyle w:val="llb"/>
          <w:jc w:val="right"/>
          <w:rPr>
            <w:rFonts w:ascii="Garamond" w:hAnsi="Garamond"/>
            <w:sz w:val="20"/>
          </w:rPr>
        </w:pPr>
        <w:r w:rsidRPr="00B14495">
          <w:rPr>
            <w:rFonts w:ascii="Garamond" w:hAnsi="Garamond"/>
            <w:sz w:val="20"/>
          </w:rPr>
          <w:fldChar w:fldCharType="begin"/>
        </w:r>
        <w:r w:rsidRPr="00B14495">
          <w:rPr>
            <w:rFonts w:ascii="Garamond" w:hAnsi="Garamond"/>
            <w:sz w:val="20"/>
          </w:rPr>
          <w:instrText>PAGE   \* MERGEFORMAT</w:instrText>
        </w:r>
        <w:r w:rsidRPr="00B14495">
          <w:rPr>
            <w:rFonts w:ascii="Garamond" w:hAnsi="Garamond"/>
            <w:sz w:val="20"/>
          </w:rPr>
          <w:fldChar w:fldCharType="separate"/>
        </w:r>
        <w:r w:rsidR="008C11BE">
          <w:rPr>
            <w:rFonts w:ascii="Garamond" w:hAnsi="Garamond"/>
            <w:noProof/>
            <w:sz w:val="20"/>
          </w:rPr>
          <w:t>11</w:t>
        </w:r>
        <w:r w:rsidRPr="00B14495">
          <w:rPr>
            <w:rFonts w:ascii="Garamond" w:hAnsi="Garamond"/>
            <w:sz w:val="20"/>
          </w:rPr>
          <w:fldChar w:fldCharType="end"/>
        </w:r>
      </w:p>
    </w:sdtContent>
  </w:sdt>
  <w:p w:rsidR="00B14495" w:rsidRDefault="00B1449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4BD" w:rsidRDefault="00FA64BD">
      <w:r>
        <w:separator/>
      </w:r>
    </w:p>
  </w:footnote>
  <w:footnote w:type="continuationSeparator" w:id="0">
    <w:p w:rsidR="00FA64BD" w:rsidRDefault="00FA6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84A91"/>
    <w:multiLevelType w:val="hybridMultilevel"/>
    <w:tmpl w:val="95881CF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0EC5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A7935"/>
    <w:multiLevelType w:val="hybridMultilevel"/>
    <w:tmpl w:val="94D2E0E2"/>
    <w:lvl w:ilvl="0" w:tplc="EC76F506">
      <w:start w:val="2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0BAF7BBF"/>
    <w:multiLevelType w:val="hybridMultilevel"/>
    <w:tmpl w:val="6FD01702"/>
    <w:lvl w:ilvl="0" w:tplc="F5B011D4">
      <w:start w:val="1"/>
      <w:numFmt w:val="lowerLetter"/>
      <w:lvlText w:val="%1)"/>
      <w:lvlJc w:val="left"/>
      <w:pPr>
        <w:tabs>
          <w:tab w:val="num" w:pos="684"/>
        </w:tabs>
        <w:ind w:left="684" w:hanging="48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84"/>
        </w:tabs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24"/>
        </w:tabs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44"/>
        </w:tabs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64"/>
        </w:tabs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84"/>
        </w:tabs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04"/>
        </w:tabs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24"/>
        </w:tabs>
        <w:ind w:left="6324" w:hanging="180"/>
      </w:pPr>
    </w:lvl>
  </w:abstractNum>
  <w:abstractNum w:abstractNumId="3" w15:restartNumberingAfterBreak="0">
    <w:nsid w:val="0CD462E1"/>
    <w:multiLevelType w:val="hybridMultilevel"/>
    <w:tmpl w:val="5CBC0B9C"/>
    <w:lvl w:ilvl="0" w:tplc="320EB8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A2183"/>
    <w:multiLevelType w:val="hybridMultilevel"/>
    <w:tmpl w:val="9890431A"/>
    <w:lvl w:ilvl="0" w:tplc="040E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0F0B39D8"/>
    <w:multiLevelType w:val="multilevel"/>
    <w:tmpl w:val="78EEA514"/>
    <w:lvl w:ilvl="0">
      <w:start w:val="1"/>
      <w:numFmt w:val="bullet"/>
      <w:lvlText w:val=""/>
      <w:lvlJc w:val="left"/>
      <w:pPr>
        <w:tabs>
          <w:tab w:val="num" w:pos="924"/>
        </w:tabs>
        <w:ind w:left="92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6" w15:restartNumberingAfterBreak="0">
    <w:nsid w:val="14D2654E"/>
    <w:multiLevelType w:val="multilevel"/>
    <w:tmpl w:val="63B20F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D4B0459"/>
    <w:multiLevelType w:val="multilevel"/>
    <w:tmpl w:val="EA2A03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56F3D84"/>
    <w:multiLevelType w:val="hybridMultilevel"/>
    <w:tmpl w:val="6F4E94D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406794"/>
    <w:multiLevelType w:val="hybridMultilevel"/>
    <w:tmpl w:val="D41818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307328"/>
    <w:multiLevelType w:val="multilevel"/>
    <w:tmpl w:val="33300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C834F04"/>
    <w:multiLevelType w:val="hybridMultilevel"/>
    <w:tmpl w:val="B6289552"/>
    <w:lvl w:ilvl="0" w:tplc="90B2751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8C29B1"/>
    <w:multiLevelType w:val="multilevel"/>
    <w:tmpl w:val="4770114C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</w:rPr>
    </w:lvl>
  </w:abstractNum>
  <w:abstractNum w:abstractNumId="13" w15:restartNumberingAfterBreak="0">
    <w:nsid w:val="33DC322A"/>
    <w:multiLevelType w:val="hybridMultilevel"/>
    <w:tmpl w:val="7910CD12"/>
    <w:lvl w:ilvl="0" w:tplc="16A0381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  <w:i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51D84"/>
    <w:multiLevelType w:val="multilevel"/>
    <w:tmpl w:val="E5628C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A7674"/>
    <w:multiLevelType w:val="hybridMultilevel"/>
    <w:tmpl w:val="113ED242"/>
    <w:lvl w:ilvl="0" w:tplc="320EB8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FB7847"/>
    <w:multiLevelType w:val="multilevel"/>
    <w:tmpl w:val="EDDCD07E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39A36926"/>
    <w:multiLevelType w:val="hybridMultilevel"/>
    <w:tmpl w:val="30349C00"/>
    <w:lvl w:ilvl="0" w:tplc="16A0381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82633F"/>
    <w:multiLevelType w:val="hybridMultilevel"/>
    <w:tmpl w:val="6CAECA32"/>
    <w:lvl w:ilvl="0" w:tplc="040E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 w15:restartNumberingAfterBreak="0">
    <w:nsid w:val="3ED76F67"/>
    <w:multiLevelType w:val="multilevel"/>
    <w:tmpl w:val="378A107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3F303A3"/>
    <w:multiLevelType w:val="hybridMultilevel"/>
    <w:tmpl w:val="6E088D4C"/>
    <w:lvl w:ilvl="0" w:tplc="320EB80A">
      <w:start w:val="1"/>
      <w:numFmt w:val="bullet"/>
      <w:lvlText w:val=""/>
      <w:lvlJc w:val="left"/>
      <w:pPr>
        <w:tabs>
          <w:tab w:val="num" w:pos="924"/>
        </w:tabs>
        <w:ind w:left="92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21" w15:restartNumberingAfterBreak="0">
    <w:nsid w:val="45895E99"/>
    <w:multiLevelType w:val="hybridMultilevel"/>
    <w:tmpl w:val="920AF072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1F4C00"/>
    <w:multiLevelType w:val="hybridMultilevel"/>
    <w:tmpl w:val="82CA214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5F56B3"/>
    <w:multiLevelType w:val="hybridMultilevel"/>
    <w:tmpl w:val="0400F730"/>
    <w:lvl w:ilvl="0" w:tplc="040E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F067C7"/>
    <w:multiLevelType w:val="hybridMultilevel"/>
    <w:tmpl w:val="B57E20AE"/>
    <w:lvl w:ilvl="0" w:tplc="67FE0420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 w15:restartNumberingAfterBreak="0">
    <w:nsid w:val="4F9000B5"/>
    <w:multiLevelType w:val="hybridMultilevel"/>
    <w:tmpl w:val="B1128B74"/>
    <w:lvl w:ilvl="0" w:tplc="040E0017">
      <w:start w:val="1"/>
      <w:numFmt w:val="lowerLetter"/>
      <w:lvlText w:val="%1)"/>
      <w:lvlJc w:val="left"/>
      <w:pPr>
        <w:tabs>
          <w:tab w:val="num" w:pos="865"/>
        </w:tabs>
        <w:ind w:left="865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</w:lvl>
  </w:abstractNum>
  <w:abstractNum w:abstractNumId="26" w15:restartNumberingAfterBreak="0">
    <w:nsid w:val="5097024A"/>
    <w:multiLevelType w:val="hybridMultilevel"/>
    <w:tmpl w:val="F7504272"/>
    <w:lvl w:ilvl="0" w:tplc="040E0017">
      <w:start w:val="1"/>
      <w:numFmt w:val="lowerLetter"/>
      <w:lvlText w:val="%1)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27" w15:restartNumberingAfterBreak="0">
    <w:nsid w:val="52553F5C"/>
    <w:multiLevelType w:val="hybridMultilevel"/>
    <w:tmpl w:val="1E7A8388"/>
    <w:lvl w:ilvl="0" w:tplc="77E4D334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8" w15:restartNumberingAfterBreak="0">
    <w:nsid w:val="553D54CC"/>
    <w:multiLevelType w:val="multilevel"/>
    <w:tmpl w:val="DBF4CAE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55151B2"/>
    <w:multiLevelType w:val="multilevel"/>
    <w:tmpl w:val="C8B8CC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2160"/>
      </w:pPr>
      <w:rPr>
        <w:rFonts w:hint="default"/>
      </w:rPr>
    </w:lvl>
  </w:abstractNum>
  <w:abstractNum w:abstractNumId="30" w15:restartNumberingAfterBreak="0">
    <w:nsid w:val="5939282E"/>
    <w:multiLevelType w:val="hybridMultilevel"/>
    <w:tmpl w:val="E3D2A5D2"/>
    <w:lvl w:ilvl="0" w:tplc="937461D0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1" w15:restartNumberingAfterBreak="0">
    <w:nsid w:val="595D196D"/>
    <w:multiLevelType w:val="multilevel"/>
    <w:tmpl w:val="420EA1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 w15:restartNumberingAfterBreak="0">
    <w:nsid w:val="5BCD0A7D"/>
    <w:multiLevelType w:val="hybridMultilevel"/>
    <w:tmpl w:val="AF7CB3B2"/>
    <w:lvl w:ilvl="0" w:tplc="16A0381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AC6EA6"/>
    <w:multiLevelType w:val="multilevel"/>
    <w:tmpl w:val="65AA93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2D7172B"/>
    <w:multiLevelType w:val="multilevel"/>
    <w:tmpl w:val="E5628C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35300B"/>
    <w:multiLevelType w:val="hybridMultilevel"/>
    <w:tmpl w:val="93DC0DA8"/>
    <w:lvl w:ilvl="0" w:tplc="040E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380E6F"/>
    <w:multiLevelType w:val="multilevel"/>
    <w:tmpl w:val="E2E276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65066D2C"/>
    <w:multiLevelType w:val="multilevel"/>
    <w:tmpl w:val="EB72FC8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68A96EC3"/>
    <w:multiLevelType w:val="hybridMultilevel"/>
    <w:tmpl w:val="E044542C"/>
    <w:lvl w:ilvl="0" w:tplc="3E7C8A5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CD41DF"/>
    <w:multiLevelType w:val="hybridMultilevel"/>
    <w:tmpl w:val="8B3E600C"/>
    <w:lvl w:ilvl="0" w:tplc="3E7C8A5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9C13B0"/>
    <w:multiLevelType w:val="hybridMultilevel"/>
    <w:tmpl w:val="C0B22494"/>
    <w:lvl w:ilvl="0" w:tplc="314804B4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1" w15:restartNumberingAfterBreak="0">
    <w:nsid w:val="6FC70433"/>
    <w:multiLevelType w:val="multilevel"/>
    <w:tmpl w:val="94B0D2C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2" w15:restartNumberingAfterBreak="0">
    <w:nsid w:val="70577FFA"/>
    <w:multiLevelType w:val="hybridMultilevel"/>
    <w:tmpl w:val="C8EEDA78"/>
    <w:lvl w:ilvl="0" w:tplc="E598747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423C37"/>
    <w:multiLevelType w:val="multilevel"/>
    <w:tmpl w:val="70EA5EE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6420FFB"/>
    <w:multiLevelType w:val="hybridMultilevel"/>
    <w:tmpl w:val="78EEA514"/>
    <w:lvl w:ilvl="0" w:tplc="320EB80A">
      <w:start w:val="1"/>
      <w:numFmt w:val="bullet"/>
      <w:lvlText w:val=""/>
      <w:lvlJc w:val="left"/>
      <w:pPr>
        <w:tabs>
          <w:tab w:val="num" w:pos="924"/>
        </w:tabs>
        <w:ind w:left="92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45" w15:restartNumberingAfterBreak="0">
    <w:nsid w:val="77083625"/>
    <w:multiLevelType w:val="hybridMultilevel"/>
    <w:tmpl w:val="E59E7E68"/>
    <w:lvl w:ilvl="0" w:tplc="3E7C8A5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8006F7D"/>
    <w:multiLevelType w:val="hybridMultilevel"/>
    <w:tmpl w:val="DB6E8AD6"/>
    <w:lvl w:ilvl="0" w:tplc="3DC4E702">
      <w:numFmt w:val="bullet"/>
      <w:lvlText w:val="-"/>
      <w:lvlJc w:val="left"/>
      <w:pPr>
        <w:ind w:left="1065" w:hanging="360"/>
      </w:pPr>
      <w:rPr>
        <w:rFonts w:ascii="Garamond" w:eastAsiaTheme="minorHAnsi" w:hAnsi="Garamond" w:cstheme="minorBidi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7" w15:restartNumberingAfterBreak="0">
    <w:nsid w:val="7B30320D"/>
    <w:multiLevelType w:val="hybridMultilevel"/>
    <w:tmpl w:val="C41C065E"/>
    <w:lvl w:ilvl="0" w:tplc="320EB8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F12197"/>
    <w:multiLevelType w:val="hybridMultilevel"/>
    <w:tmpl w:val="A992CEA4"/>
    <w:lvl w:ilvl="0" w:tplc="90B2751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2"/>
  </w:num>
  <w:num w:numId="3">
    <w:abstractNumId w:val="15"/>
  </w:num>
  <w:num w:numId="4">
    <w:abstractNumId w:val="32"/>
  </w:num>
  <w:num w:numId="5">
    <w:abstractNumId w:val="13"/>
  </w:num>
  <w:num w:numId="6">
    <w:abstractNumId w:val="17"/>
  </w:num>
  <w:num w:numId="7">
    <w:abstractNumId w:val="11"/>
  </w:num>
  <w:num w:numId="8">
    <w:abstractNumId w:val="48"/>
  </w:num>
  <w:num w:numId="9">
    <w:abstractNumId w:val="40"/>
  </w:num>
  <w:num w:numId="10">
    <w:abstractNumId w:val="23"/>
  </w:num>
  <w:num w:numId="11">
    <w:abstractNumId w:val="9"/>
  </w:num>
  <w:num w:numId="12">
    <w:abstractNumId w:val="45"/>
  </w:num>
  <w:num w:numId="13">
    <w:abstractNumId w:val="38"/>
  </w:num>
  <w:num w:numId="14">
    <w:abstractNumId w:val="39"/>
  </w:num>
  <w:num w:numId="15">
    <w:abstractNumId w:val="3"/>
  </w:num>
  <w:num w:numId="16">
    <w:abstractNumId w:val="42"/>
  </w:num>
  <w:num w:numId="17">
    <w:abstractNumId w:val="0"/>
  </w:num>
  <w:num w:numId="18">
    <w:abstractNumId w:val="20"/>
  </w:num>
  <w:num w:numId="19">
    <w:abstractNumId w:val="2"/>
  </w:num>
  <w:num w:numId="20">
    <w:abstractNumId w:val="44"/>
  </w:num>
  <w:num w:numId="21">
    <w:abstractNumId w:val="5"/>
  </w:num>
  <w:num w:numId="22">
    <w:abstractNumId w:val="26"/>
  </w:num>
  <w:num w:numId="23">
    <w:abstractNumId w:val="34"/>
  </w:num>
  <w:num w:numId="24">
    <w:abstractNumId w:val="47"/>
  </w:num>
  <w:num w:numId="25">
    <w:abstractNumId w:val="27"/>
  </w:num>
  <w:num w:numId="26">
    <w:abstractNumId w:val="25"/>
  </w:num>
  <w:num w:numId="27">
    <w:abstractNumId w:val="8"/>
  </w:num>
  <w:num w:numId="28">
    <w:abstractNumId w:val="24"/>
  </w:num>
  <w:num w:numId="29">
    <w:abstractNumId w:val="4"/>
  </w:num>
  <w:num w:numId="30">
    <w:abstractNumId w:val="30"/>
  </w:num>
  <w:num w:numId="31">
    <w:abstractNumId w:val="16"/>
  </w:num>
  <w:num w:numId="32">
    <w:abstractNumId w:val="18"/>
  </w:num>
  <w:num w:numId="33">
    <w:abstractNumId w:val="31"/>
  </w:num>
  <w:num w:numId="34">
    <w:abstractNumId w:val="41"/>
  </w:num>
  <w:num w:numId="35">
    <w:abstractNumId w:val="14"/>
  </w:num>
  <w:num w:numId="36">
    <w:abstractNumId w:val="10"/>
  </w:num>
  <w:num w:numId="37">
    <w:abstractNumId w:val="36"/>
  </w:num>
  <w:num w:numId="38">
    <w:abstractNumId w:val="35"/>
  </w:num>
  <w:num w:numId="39">
    <w:abstractNumId w:val="37"/>
  </w:num>
  <w:num w:numId="40">
    <w:abstractNumId w:val="6"/>
  </w:num>
  <w:num w:numId="41">
    <w:abstractNumId w:val="28"/>
  </w:num>
  <w:num w:numId="42">
    <w:abstractNumId w:val="43"/>
  </w:num>
  <w:num w:numId="43">
    <w:abstractNumId w:val="7"/>
  </w:num>
  <w:num w:numId="44">
    <w:abstractNumId w:val="29"/>
  </w:num>
  <w:num w:numId="45">
    <w:abstractNumId w:val="33"/>
  </w:num>
  <w:num w:numId="46">
    <w:abstractNumId w:val="19"/>
  </w:num>
  <w:num w:numId="47">
    <w:abstractNumId w:val="21"/>
  </w:num>
  <w:num w:numId="48">
    <w:abstractNumId w:val="46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A0D"/>
    <w:rsid w:val="00000065"/>
    <w:rsid w:val="000223D2"/>
    <w:rsid w:val="00043F8B"/>
    <w:rsid w:val="000445FD"/>
    <w:rsid w:val="000448D8"/>
    <w:rsid w:val="0004639A"/>
    <w:rsid w:val="00085C7D"/>
    <w:rsid w:val="00092742"/>
    <w:rsid w:val="000A0297"/>
    <w:rsid w:val="000A5171"/>
    <w:rsid w:val="000B2747"/>
    <w:rsid w:val="000D1025"/>
    <w:rsid w:val="000D5736"/>
    <w:rsid w:val="000F0CD5"/>
    <w:rsid w:val="000F4AF8"/>
    <w:rsid w:val="000F4F27"/>
    <w:rsid w:val="000F60B4"/>
    <w:rsid w:val="000F74F7"/>
    <w:rsid w:val="0010298B"/>
    <w:rsid w:val="00103A0D"/>
    <w:rsid w:val="00111F68"/>
    <w:rsid w:val="001179BC"/>
    <w:rsid w:val="00130C96"/>
    <w:rsid w:val="00132FC2"/>
    <w:rsid w:val="001376A5"/>
    <w:rsid w:val="00137888"/>
    <w:rsid w:val="001441D6"/>
    <w:rsid w:val="001464E0"/>
    <w:rsid w:val="00157ABA"/>
    <w:rsid w:val="00163753"/>
    <w:rsid w:val="00173BBA"/>
    <w:rsid w:val="0018187A"/>
    <w:rsid w:val="0018794D"/>
    <w:rsid w:val="001A04A4"/>
    <w:rsid w:val="001C7D3E"/>
    <w:rsid w:val="001E18F9"/>
    <w:rsid w:val="001E6BB3"/>
    <w:rsid w:val="001F3054"/>
    <w:rsid w:val="001F40CD"/>
    <w:rsid w:val="0021029C"/>
    <w:rsid w:val="00217D81"/>
    <w:rsid w:val="00230D8A"/>
    <w:rsid w:val="00233E9E"/>
    <w:rsid w:val="00241DC9"/>
    <w:rsid w:val="0024608B"/>
    <w:rsid w:val="00250CF3"/>
    <w:rsid w:val="00251110"/>
    <w:rsid w:val="00256828"/>
    <w:rsid w:val="0025784D"/>
    <w:rsid w:val="00280A4D"/>
    <w:rsid w:val="00280FEB"/>
    <w:rsid w:val="002810AA"/>
    <w:rsid w:val="00282A4E"/>
    <w:rsid w:val="0028356F"/>
    <w:rsid w:val="00285218"/>
    <w:rsid w:val="002A16B0"/>
    <w:rsid w:val="002A3332"/>
    <w:rsid w:val="002A40FD"/>
    <w:rsid w:val="002A5B89"/>
    <w:rsid w:val="002A7BB2"/>
    <w:rsid w:val="002B4FE8"/>
    <w:rsid w:val="002C2278"/>
    <w:rsid w:val="002C2B50"/>
    <w:rsid w:val="002F1DF1"/>
    <w:rsid w:val="002F6148"/>
    <w:rsid w:val="002F7F1C"/>
    <w:rsid w:val="00300097"/>
    <w:rsid w:val="003138F8"/>
    <w:rsid w:val="00315A28"/>
    <w:rsid w:val="00317D44"/>
    <w:rsid w:val="00317F42"/>
    <w:rsid w:val="00322986"/>
    <w:rsid w:val="00324A2C"/>
    <w:rsid w:val="003302CB"/>
    <w:rsid w:val="0033465B"/>
    <w:rsid w:val="00334D84"/>
    <w:rsid w:val="00344A42"/>
    <w:rsid w:val="00345207"/>
    <w:rsid w:val="00351386"/>
    <w:rsid w:val="00351F7C"/>
    <w:rsid w:val="0035445A"/>
    <w:rsid w:val="0035737C"/>
    <w:rsid w:val="00357584"/>
    <w:rsid w:val="00370880"/>
    <w:rsid w:val="00374681"/>
    <w:rsid w:val="00376CAE"/>
    <w:rsid w:val="00377F27"/>
    <w:rsid w:val="003819C9"/>
    <w:rsid w:val="00382D55"/>
    <w:rsid w:val="00387EDE"/>
    <w:rsid w:val="00393A37"/>
    <w:rsid w:val="00395F01"/>
    <w:rsid w:val="00397035"/>
    <w:rsid w:val="003A07C1"/>
    <w:rsid w:val="003A32FE"/>
    <w:rsid w:val="003A461E"/>
    <w:rsid w:val="003A6F50"/>
    <w:rsid w:val="003B11A4"/>
    <w:rsid w:val="003B3A4F"/>
    <w:rsid w:val="003E0083"/>
    <w:rsid w:val="003E503B"/>
    <w:rsid w:val="003E58CC"/>
    <w:rsid w:val="003F357F"/>
    <w:rsid w:val="003F3ADF"/>
    <w:rsid w:val="003F6C48"/>
    <w:rsid w:val="00400B54"/>
    <w:rsid w:val="00403EE9"/>
    <w:rsid w:val="00407763"/>
    <w:rsid w:val="00415061"/>
    <w:rsid w:val="0041693B"/>
    <w:rsid w:val="0042440C"/>
    <w:rsid w:val="004270FD"/>
    <w:rsid w:val="0043096C"/>
    <w:rsid w:val="00431DA5"/>
    <w:rsid w:val="00442073"/>
    <w:rsid w:val="00443A04"/>
    <w:rsid w:val="004448E5"/>
    <w:rsid w:val="00457BDE"/>
    <w:rsid w:val="00476E22"/>
    <w:rsid w:val="0048294C"/>
    <w:rsid w:val="0049282A"/>
    <w:rsid w:val="004935E9"/>
    <w:rsid w:val="00494B91"/>
    <w:rsid w:val="004A05AD"/>
    <w:rsid w:val="004B40CA"/>
    <w:rsid w:val="004C3A59"/>
    <w:rsid w:val="004E5E44"/>
    <w:rsid w:val="004E7982"/>
    <w:rsid w:val="004F33BC"/>
    <w:rsid w:val="004F3A37"/>
    <w:rsid w:val="004F40D1"/>
    <w:rsid w:val="004F57D6"/>
    <w:rsid w:val="00502053"/>
    <w:rsid w:val="00505399"/>
    <w:rsid w:val="00511598"/>
    <w:rsid w:val="005124CA"/>
    <w:rsid w:val="00516412"/>
    <w:rsid w:val="00520038"/>
    <w:rsid w:val="005216F4"/>
    <w:rsid w:val="0052443B"/>
    <w:rsid w:val="00544713"/>
    <w:rsid w:val="00551C4A"/>
    <w:rsid w:val="00551DB1"/>
    <w:rsid w:val="00566008"/>
    <w:rsid w:val="00571F3B"/>
    <w:rsid w:val="0058151D"/>
    <w:rsid w:val="0058397A"/>
    <w:rsid w:val="00583D56"/>
    <w:rsid w:val="00584053"/>
    <w:rsid w:val="00584B5A"/>
    <w:rsid w:val="00595802"/>
    <w:rsid w:val="005A4A91"/>
    <w:rsid w:val="005A5793"/>
    <w:rsid w:val="005B0326"/>
    <w:rsid w:val="005B1580"/>
    <w:rsid w:val="005B2CE8"/>
    <w:rsid w:val="005C1C16"/>
    <w:rsid w:val="005C28B1"/>
    <w:rsid w:val="005C4B55"/>
    <w:rsid w:val="005D3E72"/>
    <w:rsid w:val="005D4A75"/>
    <w:rsid w:val="005F5E56"/>
    <w:rsid w:val="005F6DEB"/>
    <w:rsid w:val="006032CA"/>
    <w:rsid w:val="00605C8C"/>
    <w:rsid w:val="00610E6A"/>
    <w:rsid w:val="0062142C"/>
    <w:rsid w:val="00631746"/>
    <w:rsid w:val="00640726"/>
    <w:rsid w:val="00643575"/>
    <w:rsid w:val="00643C73"/>
    <w:rsid w:val="00654301"/>
    <w:rsid w:val="00666DB0"/>
    <w:rsid w:val="00667F6F"/>
    <w:rsid w:val="00676FB1"/>
    <w:rsid w:val="0069441B"/>
    <w:rsid w:val="00697B0B"/>
    <w:rsid w:val="006A6D24"/>
    <w:rsid w:val="006B7766"/>
    <w:rsid w:val="006C2885"/>
    <w:rsid w:val="006D1FC1"/>
    <w:rsid w:val="006D635C"/>
    <w:rsid w:val="006F2159"/>
    <w:rsid w:val="006F5525"/>
    <w:rsid w:val="0071024F"/>
    <w:rsid w:val="007222BF"/>
    <w:rsid w:val="00724F02"/>
    <w:rsid w:val="00727335"/>
    <w:rsid w:val="00734443"/>
    <w:rsid w:val="007404FA"/>
    <w:rsid w:val="007571F7"/>
    <w:rsid w:val="00757A33"/>
    <w:rsid w:val="007643EF"/>
    <w:rsid w:val="00784C52"/>
    <w:rsid w:val="00792020"/>
    <w:rsid w:val="00794961"/>
    <w:rsid w:val="007A0F32"/>
    <w:rsid w:val="007A1578"/>
    <w:rsid w:val="007A1EF0"/>
    <w:rsid w:val="007A76D8"/>
    <w:rsid w:val="007D4EB8"/>
    <w:rsid w:val="007D5DE3"/>
    <w:rsid w:val="007F2D17"/>
    <w:rsid w:val="007F6821"/>
    <w:rsid w:val="00805848"/>
    <w:rsid w:val="0080736E"/>
    <w:rsid w:val="00820884"/>
    <w:rsid w:val="00830C38"/>
    <w:rsid w:val="00832368"/>
    <w:rsid w:val="00851414"/>
    <w:rsid w:val="008543C8"/>
    <w:rsid w:val="008601C2"/>
    <w:rsid w:val="00864E49"/>
    <w:rsid w:val="008771BC"/>
    <w:rsid w:val="008849A4"/>
    <w:rsid w:val="008928E4"/>
    <w:rsid w:val="00894B7C"/>
    <w:rsid w:val="00896B33"/>
    <w:rsid w:val="00897C3F"/>
    <w:rsid w:val="00897E21"/>
    <w:rsid w:val="008C11BE"/>
    <w:rsid w:val="008D02D6"/>
    <w:rsid w:val="008D410F"/>
    <w:rsid w:val="008E110D"/>
    <w:rsid w:val="008E27D9"/>
    <w:rsid w:val="008F7DE0"/>
    <w:rsid w:val="009112C7"/>
    <w:rsid w:val="00915781"/>
    <w:rsid w:val="009348F4"/>
    <w:rsid w:val="009355C4"/>
    <w:rsid w:val="009362A6"/>
    <w:rsid w:val="00941A0F"/>
    <w:rsid w:val="0094528C"/>
    <w:rsid w:val="0094628F"/>
    <w:rsid w:val="00957A73"/>
    <w:rsid w:val="009A01AB"/>
    <w:rsid w:val="009A01F6"/>
    <w:rsid w:val="009B7922"/>
    <w:rsid w:val="009D0D18"/>
    <w:rsid w:val="009D25ED"/>
    <w:rsid w:val="009E049A"/>
    <w:rsid w:val="009F0D65"/>
    <w:rsid w:val="009F790A"/>
    <w:rsid w:val="00A01DD3"/>
    <w:rsid w:val="00A02AAB"/>
    <w:rsid w:val="00A0447A"/>
    <w:rsid w:val="00A132A4"/>
    <w:rsid w:val="00A177CC"/>
    <w:rsid w:val="00A17970"/>
    <w:rsid w:val="00A228A3"/>
    <w:rsid w:val="00A24FB7"/>
    <w:rsid w:val="00A258C6"/>
    <w:rsid w:val="00A278B8"/>
    <w:rsid w:val="00A279C7"/>
    <w:rsid w:val="00A4443B"/>
    <w:rsid w:val="00A622A4"/>
    <w:rsid w:val="00A63014"/>
    <w:rsid w:val="00A824BD"/>
    <w:rsid w:val="00A9013B"/>
    <w:rsid w:val="00A90E02"/>
    <w:rsid w:val="00A931C7"/>
    <w:rsid w:val="00AA410E"/>
    <w:rsid w:val="00AA7C21"/>
    <w:rsid w:val="00AC26BC"/>
    <w:rsid w:val="00AC5F81"/>
    <w:rsid w:val="00AD1CAF"/>
    <w:rsid w:val="00AD5907"/>
    <w:rsid w:val="00AE3161"/>
    <w:rsid w:val="00B04031"/>
    <w:rsid w:val="00B141F8"/>
    <w:rsid w:val="00B1422E"/>
    <w:rsid w:val="00B14495"/>
    <w:rsid w:val="00B24970"/>
    <w:rsid w:val="00B321AB"/>
    <w:rsid w:val="00B43290"/>
    <w:rsid w:val="00B50ED6"/>
    <w:rsid w:val="00B54172"/>
    <w:rsid w:val="00B6473F"/>
    <w:rsid w:val="00B6481C"/>
    <w:rsid w:val="00B81D34"/>
    <w:rsid w:val="00B820F5"/>
    <w:rsid w:val="00B83501"/>
    <w:rsid w:val="00B848E0"/>
    <w:rsid w:val="00B8797C"/>
    <w:rsid w:val="00B90CF9"/>
    <w:rsid w:val="00B970AF"/>
    <w:rsid w:val="00BA6DD7"/>
    <w:rsid w:val="00BB5030"/>
    <w:rsid w:val="00BC608B"/>
    <w:rsid w:val="00BC7F73"/>
    <w:rsid w:val="00BD2E79"/>
    <w:rsid w:val="00BE0DDF"/>
    <w:rsid w:val="00BE218F"/>
    <w:rsid w:val="00BE5BF6"/>
    <w:rsid w:val="00BE715E"/>
    <w:rsid w:val="00C253F9"/>
    <w:rsid w:val="00C3212E"/>
    <w:rsid w:val="00C37975"/>
    <w:rsid w:val="00C41BC4"/>
    <w:rsid w:val="00C42FCE"/>
    <w:rsid w:val="00C51BA4"/>
    <w:rsid w:val="00C5271F"/>
    <w:rsid w:val="00C550FC"/>
    <w:rsid w:val="00C5539D"/>
    <w:rsid w:val="00C55431"/>
    <w:rsid w:val="00C57C69"/>
    <w:rsid w:val="00C6566D"/>
    <w:rsid w:val="00C71C37"/>
    <w:rsid w:val="00C73023"/>
    <w:rsid w:val="00C75CB6"/>
    <w:rsid w:val="00C82827"/>
    <w:rsid w:val="00CA65BE"/>
    <w:rsid w:val="00CB3A74"/>
    <w:rsid w:val="00CB414B"/>
    <w:rsid w:val="00CB4BC8"/>
    <w:rsid w:val="00CB51A2"/>
    <w:rsid w:val="00CB5359"/>
    <w:rsid w:val="00CC280E"/>
    <w:rsid w:val="00CC5877"/>
    <w:rsid w:val="00CD09C2"/>
    <w:rsid w:val="00CE0C71"/>
    <w:rsid w:val="00CE5F4B"/>
    <w:rsid w:val="00CF5A39"/>
    <w:rsid w:val="00CF799C"/>
    <w:rsid w:val="00D001F7"/>
    <w:rsid w:val="00D03148"/>
    <w:rsid w:val="00D11782"/>
    <w:rsid w:val="00D21D9E"/>
    <w:rsid w:val="00D34D58"/>
    <w:rsid w:val="00D40173"/>
    <w:rsid w:val="00D43427"/>
    <w:rsid w:val="00D44DC7"/>
    <w:rsid w:val="00D569B9"/>
    <w:rsid w:val="00D57763"/>
    <w:rsid w:val="00D60F47"/>
    <w:rsid w:val="00D70101"/>
    <w:rsid w:val="00D74ACB"/>
    <w:rsid w:val="00D818DF"/>
    <w:rsid w:val="00D839BA"/>
    <w:rsid w:val="00D84A3B"/>
    <w:rsid w:val="00D94B2D"/>
    <w:rsid w:val="00DA1CB1"/>
    <w:rsid w:val="00DA4B7F"/>
    <w:rsid w:val="00DB091F"/>
    <w:rsid w:val="00DB5845"/>
    <w:rsid w:val="00DC754F"/>
    <w:rsid w:val="00DD1489"/>
    <w:rsid w:val="00DD5553"/>
    <w:rsid w:val="00DE794A"/>
    <w:rsid w:val="00E037E1"/>
    <w:rsid w:val="00E077D3"/>
    <w:rsid w:val="00E14D2D"/>
    <w:rsid w:val="00E2092B"/>
    <w:rsid w:val="00E217A9"/>
    <w:rsid w:val="00E24CA4"/>
    <w:rsid w:val="00E36CEB"/>
    <w:rsid w:val="00E4523B"/>
    <w:rsid w:val="00E51477"/>
    <w:rsid w:val="00E5443F"/>
    <w:rsid w:val="00E56F33"/>
    <w:rsid w:val="00E60976"/>
    <w:rsid w:val="00E6098B"/>
    <w:rsid w:val="00E61621"/>
    <w:rsid w:val="00E61A07"/>
    <w:rsid w:val="00E706EC"/>
    <w:rsid w:val="00E820EC"/>
    <w:rsid w:val="00E91467"/>
    <w:rsid w:val="00E92CF8"/>
    <w:rsid w:val="00E9654D"/>
    <w:rsid w:val="00E96930"/>
    <w:rsid w:val="00EA0733"/>
    <w:rsid w:val="00EB37E3"/>
    <w:rsid w:val="00EB40DF"/>
    <w:rsid w:val="00EB4579"/>
    <w:rsid w:val="00EC1539"/>
    <w:rsid w:val="00EC6520"/>
    <w:rsid w:val="00ED0607"/>
    <w:rsid w:val="00EE3AB1"/>
    <w:rsid w:val="00EE5999"/>
    <w:rsid w:val="00EF2CF9"/>
    <w:rsid w:val="00EF5590"/>
    <w:rsid w:val="00EF7D82"/>
    <w:rsid w:val="00F11A5A"/>
    <w:rsid w:val="00F16FA6"/>
    <w:rsid w:val="00F172FD"/>
    <w:rsid w:val="00F239AE"/>
    <w:rsid w:val="00F414CF"/>
    <w:rsid w:val="00F45D0A"/>
    <w:rsid w:val="00F56337"/>
    <w:rsid w:val="00F56AC7"/>
    <w:rsid w:val="00F57B4D"/>
    <w:rsid w:val="00F617BD"/>
    <w:rsid w:val="00F6328A"/>
    <w:rsid w:val="00F76E90"/>
    <w:rsid w:val="00F77CF2"/>
    <w:rsid w:val="00F81A9D"/>
    <w:rsid w:val="00F8589F"/>
    <w:rsid w:val="00F87ECD"/>
    <w:rsid w:val="00F90D5A"/>
    <w:rsid w:val="00F90ECA"/>
    <w:rsid w:val="00F976CA"/>
    <w:rsid w:val="00FA3F9B"/>
    <w:rsid w:val="00FA64BD"/>
    <w:rsid w:val="00FB5257"/>
    <w:rsid w:val="00FB6C0D"/>
    <w:rsid w:val="00FE0A53"/>
    <w:rsid w:val="00FF21E1"/>
    <w:rsid w:val="00FF5441"/>
    <w:rsid w:val="00FF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9ED74C7"/>
  <w15:docId w15:val="{E3DCB146-7EAE-42D7-B9CE-847073FE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F77CF2"/>
    <w:rPr>
      <w:rFonts w:ascii="Arial" w:hAnsi="Arial" w:cs="Arial"/>
      <w:sz w:val="24"/>
    </w:rPr>
  </w:style>
  <w:style w:type="paragraph" w:styleId="Cmsor1">
    <w:name w:val="heading 1"/>
    <w:basedOn w:val="Norml"/>
    <w:next w:val="Norml"/>
    <w:qFormat/>
    <w:rsid w:val="00F77CF2"/>
    <w:pPr>
      <w:spacing w:before="240"/>
      <w:outlineLvl w:val="0"/>
    </w:pPr>
    <w:rPr>
      <w:b/>
      <w:bCs/>
      <w:szCs w:val="24"/>
      <w:u w:val="single"/>
    </w:rPr>
  </w:style>
  <w:style w:type="paragraph" w:styleId="Cmsor2">
    <w:name w:val="heading 2"/>
    <w:basedOn w:val="Norml"/>
    <w:next w:val="Norml"/>
    <w:qFormat/>
    <w:rsid w:val="00F77CF2"/>
    <w:pPr>
      <w:spacing w:before="120"/>
      <w:outlineLvl w:val="1"/>
    </w:pPr>
    <w:rPr>
      <w:b/>
      <w:bCs/>
      <w:szCs w:val="24"/>
    </w:rPr>
  </w:style>
  <w:style w:type="paragraph" w:styleId="Cmsor3">
    <w:name w:val="heading 3"/>
    <w:basedOn w:val="Norml"/>
    <w:next w:val="Normlbehzs"/>
    <w:qFormat/>
    <w:rsid w:val="00F77CF2"/>
    <w:pPr>
      <w:ind w:left="354"/>
      <w:outlineLvl w:val="2"/>
    </w:pPr>
    <w:rPr>
      <w:rFonts w:ascii="Times New Roman" w:hAnsi="Times New Roman" w:cs="Times New Roman"/>
      <w:b/>
      <w:bCs/>
      <w:szCs w:val="24"/>
    </w:rPr>
  </w:style>
  <w:style w:type="paragraph" w:styleId="Cmsor4">
    <w:name w:val="heading 4"/>
    <w:basedOn w:val="Norml"/>
    <w:next w:val="Normlbehzs"/>
    <w:qFormat/>
    <w:rsid w:val="00F77CF2"/>
    <w:pPr>
      <w:ind w:left="354"/>
      <w:outlineLvl w:val="3"/>
    </w:pPr>
    <w:rPr>
      <w:rFonts w:ascii="Times New Roman" w:hAnsi="Times New Roman" w:cs="Times New Roman"/>
      <w:szCs w:val="24"/>
      <w:u w:val="single"/>
    </w:rPr>
  </w:style>
  <w:style w:type="paragraph" w:styleId="Cmsor5">
    <w:name w:val="heading 5"/>
    <w:basedOn w:val="Norml"/>
    <w:next w:val="Normlbehzs"/>
    <w:qFormat/>
    <w:rsid w:val="00F77CF2"/>
    <w:pPr>
      <w:ind w:left="708"/>
      <w:outlineLvl w:val="4"/>
    </w:pPr>
    <w:rPr>
      <w:rFonts w:ascii="Times New Roman" w:hAnsi="Times New Roman" w:cs="Times New Roman"/>
      <w:b/>
      <w:bCs/>
      <w:sz w:val="20"/>
    </w:rPr>
  </w:style>
  <w:style w:type="paragraph" w:styleId="Cmsor6">
    <w:name w:val="heading 6"/>
    <w:basedOn w:val="Norml"/>
    <w:next w:val="Normlbehzs"/>
    <w:qFormat/>
    <w:rsid w:val="00F77CF2"/>
    <w:pPr>
      <w:ind w:left="708"/>
      <w:outlineLvl w:val="5"/>
    </w:pPr>
    <w:rPr>
      <w:rFonts w:ascii="Times New Roman" w:hAnsi="Times New Roman" w:cs="Times New Roman"/>
      <w:sz w:val="20"/>
      <w:u w:val="single"/>
    </w:rPr>
  </w:style>
  <w:style w:type="paragraph" w:styleId="Cmsor7">
    <w:name w:val="heading 7"/>
    <w:basedOn w:val="Norml"/>
    <w:next w:val="Normlbehzs"/>
    <w:qFormat/>
    <w:rsid w:val="00F77CF2"/>
    <w:pPr>
      <w:ind w:left="708"/>
      <w:outlineLvl w:val="6"/>
    </w:pPr>
    <w:rPr>
      <w:rFonts w:ascii="Times New Roman" w:hAnsi="Times New Roman" w:cs="Times New Roman"/>
      <w:i/>
      <w:iCs/>
      <w:sz w:val="20"/>
    </w:rPr>
  </w:style>
  <w:style w:type="paragraph" w:styleId="Cmsor8">
    <w:name w:val="heading 8"/>
    <w:basedOn w:val="Norml"/>
    <w:next w:val="Normlbehzs"/>
    <w:qFormat/>
    <w:rsid w:val="00F77CF2"/>
    <w:pPr>
      <w:ind w:left="708"/>
      <w:outlineLvl w:val="7"/>
    </w:pPr>
    <w:rPr>
      <w:rFonts w:ascii="Times New Roman" w:hAnsi="Times New Roman" w:cs="Times New Roman"/>
      <w:i/>
      <w:iCs/>
      <w:sz w:val="20"/>
    </w:rPr>
  </w:style>
  <w:style w:type="paragraph" w:styleId="Cmsor9">
    <w:name w:val="heading 9"/>
    <w:basedOn w:val="Norml"/>
    <w:next w:val="Normlbehzs"/>
    <w:qFormat/>
    <w:rsid w:val="00F77CF2"/>
    <w:pPr>
      <w:ind w:left="708"/>
      <w:outlineLvl w:val="8"/>
    </w:pPr>
    <w:rPr>
      <w:rFonts w:ascii="Times New Roman" w:hAnsi="Times New Roman" w:cs="Times New Roman"/>
      <w:i/>
      <w:iCs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behzs">
    <w:name w:val="Normal Indent"/>
    <w:basedOn w:val="Norml"/>
    <w:rsid w:val="00F77CF2"/>
    <w:pPr>
      <w:ind w:left="708"/>
    </w:pPr>
  </w:style>
  <w:style w:type="paragraph" w:styleId="Buborkszveg">
    <w:name w:val="Balloon Text"/>
    <w:basedOn w:val="Norml"/>
    <w:semiHidden/>
    <w:rsid w:val="00103A0D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F77CF2"/>
    <w:pPr>
      <w:tabs>
        <w:tab w:val="center" w:pos="4819"/>
        <w:tab w:val="right" w:pos="9071"/>
      </w:tabs>
    </w:pPr>
  </w:style>
  <w:style w:type="character" w:styleId="Lbjegyzet-hivatkozs">
    <w:name w:val="footnote reference"/>
    <w:basedOn w:val="Bekezdsalapbettpusa"/>
    <w:rsid w:val="00F77CF2"/>
    <w:rPr>
      <w:position w:val="6"/>
      <w:sz w:val="16"/>
      <w:szCs w:val="16"/>
    </w:rPr>
  </w:style>
  <w:style w:type="paragraph" w:styleId="Lbjegyzetszveg">
    <w:name w:val="footnote text"/>
    <w:basedOn w:val="Norml"/>
    <w:rsid w:val="00F77CF2"/>
    <w:rPr>
      <w:sz w:val="20"/>
    </w:rPr>
  </w:style>
  <w:style w:type="table" w:styleId="Rcsostblzat">
    <w:name w:val="Table Grid"/>
    <w:basedOn w:val="Normltblzat"/>
    <w:rsid w:val="00DD55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rsid w:val="006F5525"/>
    <w:pPr>
      <w:spacing w:line="240" w:lineRule="atLeast"/>
      <w:jc w:val="both"/>
    </w:pPr>
    <w:rPr>
      <w:rFonts w:cs="Times New Roman"/>
    </w:rPr>
  </w:style>
  <w:style w:type="paragraph" w:styleId="Cm">
    <w:name w:val="Title"/>
    <w:basedOn w:val="Norml"/>
    <w:qFormat/>
    <w:rsid w:val="007A1578"/>
    <w:pPr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hd w:val="clear" w:color="auto" w:fill="00FFFF"/>
      <w:jc w:val="center"/>
    </w:pPr>
    <w:rPr>
      <w:rFonts w:cs="Times New Roman"/>
      <w:b/>
      <w:sz w:val="32"/>
      <w:szCs w:val="24"/>
    </w:rPr>
  </w:style>
  <w:style w:type="paragraph" w:styleId="NormlWeb">
    <w:name w:val="Normal (Web)"/>
    <w:basedOn w:val="Norml"/>
    <w:rsid w:val="00376CAE"/>
    <w:pPr>
      <w:spacing w:before="144" w:after="288"/>
    </w:pPr>
    <w:rPr>
      <w:rFonts w:ascii="Times New Roman" w:hAnsi="Times New Roman" w:cs="Times New Roman"/>
      <w:szCs w:val="24"/>
    </w:rPr>
  </w:style>
  <w:style w:type="paragraph" w:styleId="Listaszerbekezds">
    <w:name w:val="List Paragraph"/>
    <w:basedOn w:val="Norml"/>
    <w:uiPriority w:val="34"/>
    <w:qFormat/>
    <w:rsid w:val="00376CAE"/>
    <w:pPr>
      <w:ind w:left="720"/>
      <w:contextualSpacing/>
    </w:pPr>
  </w:style>
  <w:style w:type="paragraph" w:styleId="llb">
    <w:name w:val="footer"/>
    <w:basedOn w:val="Norml"/>
    <w:link w:val="llbChar"/>
    <w:uiPriority w:val="99"/>
    <w:rsid w:val="00B144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14495"/>
    <w:rPr>
      <w:rFonts w:ascii="Arial" w:hAnsi="Arial" w:cs="Arial"/>
      <w:sz w:val="24"/>
    </w:rPr>
  </w:style>
  <w:style w:type="character" w:styleId="Hiperhivatkozs">
    <w:name w:val="Hyperlink"/>
    <w:basedOn w:val="Bekezdsalapbettpusa"/>
    <w:unhideWhenUsed/>
    <w:rsid w:val="001F40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1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gyvidek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egyvidek.h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hegyvidek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egyvidek.hu/onkormanyzat/szervezet/nemzetiseg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4E35D-B03A-44E0-9B35-562DEA221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2145</Words>
  <Characters>16130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 XII</vt:lpstr>
    </vt:vector>
  </TitlesOfParts>
  <Company>Polgármesteri Hivatal</Company>
  <LinksUpToDate>false</LinksUpToDate>
  <CharactersWithSpaces>18239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XII</dc:title>
  <dc:creator>XII. ker. Önkormányzat</dc:creator>
  <cp:lastModifiedBy>Kiss Tünde</cp:lastModifiedBy>
  <cp:revision>6</cp:revision>
  <cp:lastPrinted>2019-11-12T14:35:00Z</cp:lastPrinted>
  <dcterms:created xsi:type="dcterms:W3CDTF">2024-10-16T08:16:00Z</dcterms:created>
  <dcterms:modified xsi:type="dcterms:W3CDTF">2024-11-13T14:19:00Z</dcterms:modified>
</cp:coreProperties>
</file>